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ED21" w14:textId="77777777" w:rsidR="001C2ED3" w:rsidRPr="00EC3483" w:rsidRDefault="001C2ED3" w:rsidP="001C2ED3">
      <w:pPr>
        <w:rPr>
          <w:b/>
          <w:bCs/>
          <w:sz w:val="18"/>
          <w:szCs w:val="18"/>
          <w:lang w:val="en-GB"/>
        </w:rPr>
      </w:pPr>
      <w:r w:rsidRPr="00EC3483">
        <w:rPr>
          <w:noProof/>
          <w:sz w:val="18"/>
          <w:szCs w:val="18"/>
        </w:rPr>
        <w:drawing>
          <wp:inline distT="0" distB="0" distL="0" distR="0" wp14:anchorId="19E6B654" wp14:editId="42ED812B">
            <wp:extent cx="2177347" cy="485775"/>
            <wp:effectExtent l="0" t="0" r="0" b="0"/>
            <wp:docPr id="1732560483" name="Bildobjekt 1" descr="En bild som visar skärmbild, Teckensnitt, Electric blue, Majorelle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60483" name="Bildobjekt 1" descr="En bild som visar skärmbild, Teckensnitt, Electric blue, Majorelleblå&#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51" cy="487226"/>
                    </a:xfrm>
                    <a:prstGeom prst="rect">
                      <a:avLst/>
                    </a:prstGeom>
                    <a:noFill/>
                    <a:ln>
                      <a:noFill/>
                    </a:ln>
                  </pic:spPr>
                </pic:pic>
              </a:graphicData>
            </a:graphic>
          </wp:inline>
        </w:drawing>
      </w:r>
      <w:r>
        <w:rPr>
          <w:noProof/>
        </w:rPr>
        <w:drawing>
          <wp:inline distT="0" distB="0" distL="0" distR="0" wp14:anchorId="2C81217E" wp14:editId="70EEB490">
            <wp:extent cx="2978785" cy="680216"/>
            <wp:effectExtent l="0" t="0" r="0" b="5715"/>
            <wp:docPr id="1"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skärmbild&#10;&#10;Automatiskt genererad beskrivni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569" cy="686332"/>
                    </a:xfrm>
                    <a:prstGeom prst="rect">
                      <a:avLst/>
                    </a:prstGeom>
                    <a:noFill/>
                  </pic:spPr>
                </pic:pic>
              </a:graphicData>
            </a:graphic>
          </wp:inline>
        </w:drawing>
      </w:r>
    </w:p>
    <w:p w14:paraId="16BADE16" w14:textId="77777777" w:rsidR="001C2ED3" w:rsidRPr="00EC3483" w:rsidRDefault="001C2ED3" w:rsidP="001C2ED3">
      <w:pPr>
        <w:rPr>
          <w:sz w:val="16"/>
          <w:szCs w:val="16"/>
          <w:lang w:val="en-GB"/>
        </w:rPr>
      </w:pPr>
      <w:r w:rsidRPr="00EC3483">
        <w:rPr>
          <w:sz w:val="16"/>
          <w:szCs w:val="16"/>
          <w:lang w:val="en-GB"/>
        </w:rPr>
        <w:t>Disclaimer: 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25E1398F" w14:textId="77777777" w:rsidR="001C2ED3" w:rsidRDefault="001C2ED3" w:rsidP="00A46E69">
      <w:pPr>
        <w:rPr>
          <w:b/>
          <w:bCs/>
          <w:sz w:val="28"/>
          <w:lang w:val="en-GB"/>
        </w:rPr>
      </w:pPr>
    </w:p>
    <w:p w14:paraId="21AA2F47" w14:textId="403755BE" w:rsidR="00B73AE8" w:rsidRPr="001C2ED3" w:rsidRDefault="00211897" w:rsidP="00A46E69">
      <w:pPr>
        <w:rPr>
          <w:b/>
          <w:bCs/>
          <w:sz w:val="28"/>
          <w:lang w:val="en-GB"/>
        </w:rPr>
      </w:pPr>
      <w:r w:rsidRPr="001C2ED3">
        <w:rPr>
          <w:b/>
          <w:bCs/>
          <w:sz w:val="28"/>
          <w:lang w:val="en-GB"/>
        </w:rPr>
        <w:t>S</w:t>
      </w:r>
      <w:r w:rsidR="00B4775B" w:rsidRPr="001C2ED3">
        <w:rPr>
          <w:b/>
          <w:bCs/>
          <w:sz w:val="28"/>
          <w:lang w:val="en-GB"/>
        </w:rPr>
        <w:t>URVE</w:t>
      </w:r>
      <w:r w:rsidRPr="001C2ED3">
        <w:rPr>
          <w:b/>
          <w:bCs/>
          <w:sz w:val="28"/>
          <w:lang w:val="en-GB"/>
        </w:rPr>
        <w:t>Y</w:t>
      </w:r>
      <w:r w:rsidR="00B73AE8" w:rsidRPr="001C2ED3">
        <w:rPr>
          <w:b/>
          <w:bCs/>
          <w:sz w:val="28"/>
          <w:lang w:val="en-GB"/>
        </w:rPr>
        <w:t xml:space="preserve"> YEE 2022-2024</w:t>
      </w:r>
    </w:p>
    <w:p w14:paraId="4146D445" w14:textId="18E47343" w:rsidR="00BC75E2" w:rsidRPr="001C2ED3" w:rsidRDefault="00BC75E2" w:rsidP="00A46E69">
      <w:pPr>
        <w:rPr>
          <w:b/>
          <w:bCs/>
          <w:lang w:val="en-GB"/>
        </w:rPr>
      </w:pPr>
      <w:r w:rsidRPr="001C2ED3">
        <w:rPr>
          <w:b/>
          <w:bCs/>
          <w:lang w:val="en-GB"/>
        </w:rPr>
        <w:t>Before and after each LLT, participants answer these questions. The answer forms are coded to provide anonymity, but also enable studies of individual responses and attitudes before and after the activity. The answers have then been processed and reported as frequencies and percentages, as well as with representative answers to the qualitative questions.</w:t>
      </w:r>
    </w:p>
    <w:p w14:paraId="36C8438A" w14:textId="755E649D" w:rsidR="00A46E69" w:rsidRPr="00A46E69" w:rsidRDefault="00A46E69" w:rsidP="00A46E69">
      <w:r w:rsidRPr="00A46E69">
        <w:rPr>
          <w:b/>
          <w:bCs/>
        </w:rPr>
        <w:t>Pre-</w:t>
      </w:r>
      <w:proofErr w:type="spellStart"/>
      <w:r w:rsidRPr="00A46E69">
        <w:rPr>
          <w:b/>
          <w:bCs/>
        </w:rPr>
        <w:t>Activity</w:t>
      </w:r>
      <w:proofErr w:type="spellEnd"/>
      <w:r w:rsidRPr="00A46E69">
        <w:rPr>
          <w:b/>
          <w:bCs/>
        </w:rPr>
        <w:t xml:space="preserve"> Questions:</w:t>
      </w:r>
    </w:p>
    <w:p w14:paraId="3BD3D322" w14:textId="77777777" w:rsidR="00A46E69" w:rsidRPr="001C2ED3" w:rsidRDefault="00A46E69" w:rsidP="00A46E69">
      <w:pPr>
        <w:numPr>
          <w:ilvl w:val="0"/>
          <w:numId w:val="1"/>
        </w:numPr>
        <w:rPr>
          <w:lang w:val="en-GB"/>
        </w:rPr>
      </w:pPr>
      <w:r w:rsidRPr="001C2ED3">
        <w:rPr>
          <w:lang w:val="en-GB"/>
        </w:rPr>
        <w:t>On a scale from 1 to 5, how familiar are you with the concept of entrepreneurship?</w:t>
      </w:r>
    </w:p>
    <w:p w14:paraId="48579C90" w14:textId="35C19E95" w:rsidR="00A46E69" w:rsidRPr="00A46E69" w:rsidRDefault="00A46E69" w:rsidP="00A46E69">
      <w:pPr>
        <w:numPr>
          <w:ilvl w:val="0"/>
          <w:numId w:val="1"/>
        </w:numPr>
      </w:pPr>
      <w:r w:rsidRPr="001C2ED3">
        <w:rPr>
          <w:lang w:val="en-GB"/>
        </w:rPr>
        <w:t xml:space="preserve">Have you previously participated in any entrepreneurship-related activities or courses? </w:t>
      </w:r>
      <w:r w:rsidRPr="00A46E69">
        <w:t xml:space="preserve">If </w:t>
      </w:r>
      <w:proofErr w:type="spellStart"/>
      <w:r w:rsidRPr="00A46E69">
        <w:t>yes</w:t>
      </w:r>
      <w:proofErr w:type="spellEnd"/>
      <w:r w:rsidRPr="00A46E69">
        <w:t xml:space="preserve">, </w:t>
      </w:r>
      <w:proofErr w:type="spellStart"/>
      <w:r w:rsidRPr="00A46E69">
        <w:t>which</w:t>
      </w:r>
      <w:proofErr w:type="spellEnd"/>
      <w:r w:rsidRPr="00A46E69">
        <w:t xml:space="preserve"> </w:t>
      </w:r>
      <w:proofErr w:type="spellStart"/>
      <w:r w:rsidRPr="00A46E69">
        <w:t>ones</w:t>
      </w:r>
      <w:proofErr w:type="spellEnd"/>
      <w:r w:rsidRPr="00A46E69">
        <w:t>?</w:t>
      </w:r>
      <w:r w:rsidR="00FF76EA">
        <w:t xml:space="preserve"> (JAYE </w:t>
      </w:r>
      <w:proofErr w:type="spellStart"/>
      <w:r w:rsidR="00FF76EA">
        <w:t>etc</w:t>
      </w:r>
      <w:proofErr w:type="spellEnd"/>
      <w:r w:rsidR="00FF76EA">
        <w:t>)</w:t>
      </w:r>
    </w:p>
    <w:p w14:paraId="641E18A7" w14:textId="77777777" w:rsidR="00A46E69" w:rsidRPr="001C2ED3" w:rsidRDefault="00A46E69" w:rsidP="00A46E69">
      <w:pPr>
        <w:numPr>
          <w:ilvl w:val="0"/>
          <w:numId w:val="1"/>
        </w:numPr>
        <w:rPr>
          <w:lang w:val="en-GB"/>
        </w:rPr>
      </w:pPr>
      <w:r w:rsidRPr="001C2ED3">
        <w:rPr>
          <w:lang w:val="en-GB"/>
        </w:rPr>
        <w:t>How independent do you feel when it comes to taking initiative and solving problems?</w:t>
      </w:r>
    </w:p>
    <w:p w14:paraId="71A49E6C" w14:textId="77777777" w:rsidR="00A46E69" w:rsidRPr="001C2ED3" w:rsidRDefault="00A46E69" w:rsidP="00A46E69">
      <w:pPr>
        <w:numPr>
          <w:ilvl w:val="0"/>
          <w:numId w:val="1"/>
        </w:numPr>
        <w:rPr>
          <w:lang w:val="en-GB"/>
        </w:rPr>
      </w:pPr>
      <w:r w:rsidRPr="001C2ED3">
        <w:rPr>
          <w:lang w:val="en-GB"/>
        </w:rPr>
        <w:t>What do you hope to learn or achieve by participating in the upcoming LLT activity?</w:t>
      </w:r>
    </w:p>
    <w:p w14:paraId="535E9AAE" w14:textId="77777777" w:rsidR="00A46E69" w:rsidRPr="001C2ED3" w:rsidRDefault="00A46E69" w:rsidP="00A46E69">
      <w:pPr>
        <w:numPr>
          <w:ilvl w:val="0"/>
          <w:numId w:val="1"/>
        </w:numPr>
        <w:rPr>
          <w:lang w:val="en-GB"/>
        </w:rPr>
      </w:pPr>
      <w:r w:rsidRPr="001C2ED3">
        <w:rPr>
          <w:lang w:val="en-GB"/>
        </w:rPr>
        <w:t>Are there any specific challenges you expect to encounter during the activity, and how do you think you can overcome them?</w:t>
      </w:r>
    </w:p>
    <w:p w14:paraId="6F60F261" w14:textId="77777777" w:rsidR="00A46E69" w:rsidRPr="001C2ED3" w:rsidRDefault="00A46E69" w:rsidP="00A46E69">
      <w:pPr>
        <w:numPr>
          <w:ilvl w:val="0"/>
          <w:numId w:val="1"/>
        </w:numPr>
        <w:rPr>
          <w:lang w:val="en-GB"/>
        </w:rPr>
      </w:pPr>
      <w:r w:rsidRPr="001C2ED3">
        <w:rPr>
          <w:lang w:val="en-GB"/>
        </w:rPr>
        <w:t>How do you think this activity can contribute to your personal and professional development?</w:t>
      </w:r>
    </w:p>
    <w:p w14:paraId="6B03D7F1" w14:textId="77777777" w:rsidR="00A46E69" w:rsidRPr="00A46E69" w:rsidRDefault="00A46E69" w:rsidP="00A46E69">
      <w:r w:rsidRPr="00A46E69">
        <w:rPr>
          <w:b/>
          <w:bCs/>
        </w:rPr>
        <w:t>Post-</w:t>
      </w:r>
      <w:proofErr w:type="spellStart"/>
      <w:r w:rsidRPr="00A46E69">
        <w:rPr>
          <w:b/>
          <w:bCs/>
        </w:rPr>
        <w:t>Activity</w:t>
      </w:r>
      <w:proofErr w:type="spellEnd"/>
      <w:r w:rsidRPr="00A46E69">
        <w:rPr>
          <w:b/>
          <w:bCs/>
        </w:rPr>
        <w:t xml:space="preserve"> Questions:</w:t>
      </w:r>
    </w:p>
    <w:p w14:paraId="0D801850" w14:textId="77777777" w:rsidR="00A46E69" w:rsidRPr="001C2ED3" w:rsidRDefault="00A46E69" w:rsidP="00A46E69">
      <w:pPr>
        <w:numPr>
          <w:ilvl w:val="0"/>
          <w:numId w:val="2"/>
        </w:numPr>
        <w:rPr>
          <w:lang w:val="en-GB"/>
        </w:rPr>
      </w:pPr>
      <w:r w:rsidRPr="001C2ED3">
        <w:rPr>
          <w:lang w:val="en-GB"/>
        </w:rPr>
        <w:t>How much has your understanding of entrepreneurship improved after participating in the LLT activity?</w:t>
      </w:r>
    </w:p>
    <w:p w14:paraId="06316DF0" w14:textId="77777777" w:rsidR="00A46E69" w:rsidRPr="001C2ED3" w:rsidRDefault="00A46E69" w:rsidP="00A46E69">
      <w:pPr>
        <w:numPr>
          <w:ilvl w:val="0"/>
          <w:numId w:val="2"/>
        </w:numPr>
        <w:rPr>
          <w:lang w:val="en-GB"/>
        </w:rPr>
      </w:pPr>
      <w:r w:rsidRPr="001C2ED3">
        <w:rPr>
          <w:lang w:val="en-GB"/>
        </w:rPr>
        <w:t>On a scale from 1 to 5, how much has your ability to identify and exploit business opportunities improved after the activity?</w:t>
      </w:r>
    </w:p>
    <w:p w14:paraId="31533E7F" w14:textId="77777777" w:rsidR="00A46E69" w:rsidRPr="001C2ED3" w:rsidRDefault="00A46E69" w:rsidP="00A46E69">
      <w:pPr>
        <w:numPr>
          <w:ilvl w:val="0"/>
          <w:numId w:val="2"/>
        </w:numPr>
        <w:rPr>
          <w:lang w:val="en-GB"/>
        </w:rPr>
      </w:pPr>
      <w:r w:rsidRPr="001C2ED3">
        <w:rPr>
          <w:lang w:val="en-GB"/>
        </w:rPr>
        <w:t>Do you feel more motivated to explore entrepreneurship and new ideas now than before the activity?</w:t>
      </w:r>
    </w:p>
    <w:p w14:paraId="61914B5A" w14:textId="77777777" w:rsidR="00A46E69" w:rsidRPr="001C2ED3" w:rsidRDefault="00A46E69" w:rsidP="00A46E69">
      <w:pPr>
        <w:numPr>
          <w:ilvl w:val="0"/>
          <w:numId w:val="2"/>
        </w:numPr>
        <w:rPr>
          <w:lang w:val="en-GB"/>
        </w:rPr>
      </w:pPr>
      <w:r w:rsidRPr="001C2ED3">
        <w:rPr>
          <w:lang w:val="en-GB"/>
        </w:rPr>
        <w:t>Has your perception of your own ability to be entrepreneurial changed after participating in the activity?</w:t>
      </w:r>
    </w:p>
    <w:p w14:paraId="1E04A4E6" w14:textId="1F93E384" w:rsidR="00B85A72" w:rsidRPr="001C2ED3" w:rsidRDefault="00B85A72">
      <w:pPr>
        <w:rPr>
          <w:lang w:val="en-GB"/>
        </w:rPr>
      </w:pPr>
    </w:p>
    <w:p w14:paraId="49244500" w14:textId="77777777" w:rsidR="00211897" w:rsidRPr="001C2ED3" w:rsidRDefault="00211897" w:rsidP="00211897">
      <w:pPr>
        <w:rPr>
          <w:b/>
          <w:sz w:val="32"/>
          <w:lang w:val="en-GB"/>
        </w:rPr>
      </w:pPr>
    </w:p>
    <w:p w14:paraId="04DB1E67" w14:textId="77777777" w:rsidR="00211897" w:rsidRPr="001C2ED3" w:rsidRDefault="00211897" w:rsidP="00211897">
      <w:pPr>
        <w:rPr>
          <w:b/>
          <w:sz w:val="32"/>
          <w:lang w:val="en-GB"/>
        </w:rPr>
      </w:pPr>
    </w:p>
    <w:p w14:paraId="1B44AC9B" w14:textId="77777777" w:rsidR="00211897" w:rsidRPr="001C2ED3" w:rsidRDefault="00211897" w:rsidP="00211897">
      <w:pPr>
        <w:rPr>
          <w:b/>
          <w:sz w:val="32"/>
          <w:lang w:val="en-GB"/>
        </w:rPr>
      </w:pPr>
    </w:p>
    <w:p w14:paraId="3B729F85" w14:textId="77777777" w:rsidR="00211897" w:rsidRPr="001C2ED3" w:rsidRDefault="00211897" w:rsidP="00211897">
      <w:pPr>
        <w:rPr>
          <w:b/>
          <w:sz w:val="32"/>
          <w:lang w:val="en-GB"/>
        </w:rPr>
      </w:pPr>
    </w:p>
    <w:p w14:paraId="41ED851E" w14:textId="77777777" w:rsidR="00211897" w:rsidRPr="001C2ED3" w:rsidRDefault="00211897" w:rsidP="00211897">
      <w:pPr>
        <w:rPr>
          <w:b/>
          <w:sz w:val="32"/>
          <w:lang w:val="en-GB"/>
        </w:rPr>
      </w:pPr>
    </w:p>
    <w:p w14:paraId="5AF5A332" w14:textId="77777777" w:rsidR="00211897" w:rsidRPr="001C2ED3" w:rsidRDefault="00211897" w:rsidP="00211897">
      <w:pPr>
        <w:rPr>
          <w:b/>
          <w:sz w:val="32"/>
          <w:lang w:val="en-GB"/>
        </w:rPr>
      </w:pPr>
    </w:p>
    <w:p w14:paraId="5A6C8BBD" w14:textId="77777777" w:rsidR="00211897" w:rsidRPr="001C2ED3" w:rsidRDefault="00211897" w:rsidP="00211897">
      <w:pPr>
        <w:rPr>
          <w:b/>
          <w:sz w:val="32"/>
          <w:lang w:val="en-GB"/>
        </w:rPr>
      </w:pPr>
    </w:p>
    <w:p w14:paraId="6C699FB0" w14:textId="77777777" w:rsidR="00211897" w:rsidRPr="001C2ED3" w:rsidRDefault="00211897" w:rsidP="00211897">
      <w:pPr>
        <w:rPr>
          <w:b/>
          <w:sz w:val="32"/>
          <w:lang w:val="en-GB"/>
        </w:rPr>
      </w:pPr>
    </w:p>
    <w:p w14:paraId="37E24D42" w14:textId="1139AB34" w:rsidR="00211897" w:rsidRPr="00211897" w:rsidRDefault="00211897" w:rsidP="00211897">
      <w:pPr>
        <w:rPr>
          <w:b/>
          <w:bCs/>
          <w:sz w:val="32"/>
        </w:rPr>
      </w:pPr>
      <w:proofErr w:type="spellStart"/>
      <w:r w:rsidRPr="00211897">
        <w:rPr>
          <w:b/>
          <w:sz w:val="32"/>
        </w:rPr>
        <w:t>Result</w:t>
      </w:r>
      <w:proofErr w:type="spellEnd"/>
      <w:r w:rsidRPr="00211897">
        <w:rPr>
          <w:b/>
          <w:sz w:val="32"/>
        </w:rPr>
        <w:t>:</w:t>
      </w:r>
    </w:p>
    <w:p w14:paraId="47C3E787" w14:textId="78002041" w:rsidR="00211897" w:rsidRPr="00211897" w:rsidRDefault="00211897" w:rsidP="00211897">
      <w:r w:rsidRPr="00211897">
        <w:rPr>
          <w:b/>
          <w:bCs/>
        </w:rPr>
        <w:t xml:space="preserve"> Pre-LLT </w:t>
      </w:r>
      <w:proofErr w:type="spellStart"/>
      <w:r w:rsidRPr="00211897">
        <w:rPr>
          <w:b/>
          <w:bCs/>
        </w:rPr>
        <w:t>Question</w:t>
      </w:r>
      <w:proofErr w:type="spellEnd"/>
      <w:r w:rsidRPr="00211897">
        <w:rPr>
          <w:b/>
          <w:bCs/>
        </w:rPr>
        <w:t xml:space="preserve"> 1:</w:t>
      </w:r>
    </w:p>
    <w:p w14:paraId="4196135D" w14:textId="77777777" w:rsidR="00211897" w:rsidRPr="001C2ED3" w:rsidRDefault="00211897" w:rsidP="00211897">
      <w:pPr>
        <w:numPr>
          <w:ilvl w:val="1"/>
          <w:numId w:val="3"/>
        </w:numPr>
        <w:rPr>
          <w:lang w:val="en-GB"/>
        </w:rPr>
      </w:pPr>
      <w:r w:rsidRPr="001C2ED3">
        <w:rPr>
          <w:b/>
          <w:bCs/>
          <w:lang w:val="en-GB"/>
        </w:rPr>
        <w:t xml:space="preserve">Before </w:t>
      </w:r>
      <w:proofErr w:type="spellStart"/>
      <w:r w:rsidRPr="001C2ED3">
        <w:rPr>
          <w:b/>
          <w:bCs/>
          <w:lang w:val="en-GB"/>
        </w:rPr>
        <w:t>Östersund</w:t>
      </w:r>
      <w:proofErr w:type="spellEnd"/>
      <w:r w:rsidRPr="001C2ED3">
        <w:rPr>
          <w:b/>
          <w:bCs/>
          <w:lang w:val="en-GB"/>
        </w:rPr>
        <w:t xml:space="preserve"> (March 2022):</w:t>
      </w:r>
      <w:r w:rsidRPr="001C2ED3">
        <w:rPr>
          <w:lang w:val="en-GB"/>
        </w:rPr>
        <w:t xml:space="preserve"> Average response: 2 (Low)</w:t>
      </w:r>
    </w:p>
    <w:p w14:paraId="3571B126" w14:textId="77777777" w:rsidR="00211897" w:rsidRPr="001C2ED3" w:rsidRDefault="00211897" w:rsidP="00211897">
      <w:pPr>
        <w:numPr>
          <w:ilvl w:val="1"/>
          <w:numId w:val="3"/>
        </w:numPr>
        <w:rPr>
          <w:lang w:val="en-GB"/>
        </w:rPr>
      </w:pPr>
      <w:r w:rsidRPr="001C2ED3">
        <w:rPr>
          <w:b/>
          <w:bCs/>
          <w:lang w:val="en-GB"/>
        </w:rPr>
        <w:t>Before Malta (October 2022):</w:t>
      </w:r>
      <w:r w:rsidRPr="001C2ED3">
        <w:rPr>
          <w:lang w:val="en-GB"/>
        </w:rPr>
        <w:t xml:space="preserve"> Average response: 2.5 (Low)</w:t>
      </w:r>
    </w:p>
    <w:p w14:paraId="65A5DAE4" w14:textId="77777777" w:rsidR="00211897" w:rsidRPr="001C2ED3" w:rsidRDefault="00211897" w:rsidP="00211897">
      <w:pPr>
        <w:numPr>
          <w:ilvl w:val="1"/>
          <w:numId w:val="3"/>
        </w:numPr>
        <w:rPr>
          <w:lang w:val="nb-NO"/>
        </w:rPr>
      </w:pPr>
      <w:r w:rsidRPr="001C2ED3">
        <w:rPr>
          <w:b/>
          <w:bCs/>
          <w:lang w:val="nb-NO"/>
        </w:rPr>
        <w:t>Before Trondheim (April 2023):</w:t>
      </w:r>
      <w:r w:rsidRPr="001C2ED3">
        <w:rPr>
          <w:lang w:val="nb-NO"/>
        </w:rPr>
        <w:t xml:space="preserve"> Average response: 3 (Medium)</w:t>
      </w:r>
    </w:p>
    <w:p w14:paraId="26CB3FBC" w14:textId="77777777" w:rsidR="00211897" w:rsidRPr="001C2ED3" w:rsidRDefault="00211897" w:rsidP="00211897">
      <w:pPr>
        <w:numPr>
          <w:ilvl w:val="1"/>
          <w:numId w:val="3"/>
        </w:numPr>
        <w:rPr>
          <w:lang w:val="nb-NO"/>
        </w:rPr>
      </w:pPr>
      <w:r w:rsidRPr="001C2ED3">
        <w:rPr>
          <w:b/>
          <w:bCs/>
          <w:lang w:val="nb-NO"/>
        </w:rPr>
        <w:t>Before Malta (September 2023):</w:t>
      </w:r>
      <w:r w:rsidRPr="001C2ED3">
        <w:rPr>
          <w:lang w:val="nb-NO"/>
        </w:rPr>
        <w:t xml:space="preserve"> Average response: 3 (Medium)</w:t>
      </w:r>
    </w:p>
    <w:p w14:paraId="5E58E025" w14:textId="77777777" w:rsidR="00211897" w:rsidRPr="00211897" w:rsidRDefault="00211897" w:rsidP="00211897">
      <w:pPr>
        <w:numPr>
          <w:ilvl w:val="0"/>
          <w:numId w:val="3"/>
        </w:numPr>
      </w:pPr>
      <w:r w:rsidRPr="00211897">
        <w:rPr>
          <w:b/>
          <w:bCs/>
        </w:rPr>
        <w:t xml:space="preserve">Pre-LLT </w:t>
      </w:r>
      <w:proofErr w:type="spellStart"/>
      <w:r w:rsidRPr="00211897">
        <w:rPr>
          <w:b/>
          <w:bCs/>
        </w:rPr>
        <w:t>Question</w:t>
      </w:r>
      <w:proofErr w:type="spellEnd"/>
      <w:r w:rsidRPr="00211897">
        <w:rPr>
          <w:b/>
          <w:bCs/>
        </w:rPr>
        <w:t xml:space="preserve"> 2:</w:t>
      </w:r>
    </w:p>
    <w:p w14:paraId="129BC4E9" w14:textId="77777777" w:rsidR="00211897" w:rsidRPr="001C2ED3" w:rsidRDefault="00211897" w:rsidP="00211897">
      <w:pPr>
        <w:numPr>
          <w:ilvl w:val="1"/>
          <w:numId w:val="3"/>
        </w:numPr>
        <w:rPr>
          <w:lang w:val="en-GB"/>
        </w:rPr>
      </w:pPr>
      <w:r w:rsidRPr="001C2ED3">
        <w:rPr>
          <w:b/>
          <w:bCs/>
          <w:lang w:val="en-GB"/>
        </w:rPr>
        <w:t xml:space="preserve">Before </w:t>
      </w:r>
      <w:proofErr w:type="spellStart"/>
      <w:r w:rsidRPr="001C2ED3">
        <w:rPr>
          <w:b/>
          <w:bCs/>
          <w:lang w:val="en-GB"/>
        </w:rPr>
        <w:t>Östersund</w:t>
      </w:r>
      <w:proofErr w:type="spellEnd"/>
      <w:r w:rsidRPr="001C2ED3">
        <w:rPr>
          <w:b/>
          <w:bCs/>
          <w:lang w:val="en-GB"/>
        </w:rPr>
        <w:t xml:space="preserve"> (March 2022):</w:t>
      </w:r>
      <w:r w:rsidRPr="001C2ED3">
        <w:rPr>
          <w:lang w:val="en-GB"/>
        </w:rPr>
        <w:t xml:space="preserve"> Many have participated in youth entrepreneurship activities.</w:t>
      </w:r>
    </w:p>
    <w:p w14:paraId="7CDDCD79" w14:textId="77777777" w:rsidR="00211897" w:rsidRPr="001C2ED3" w:rsidRDefault="00211897" w:rsidP="00211897">
      <w:pPr>
        <w:numPr>
          <w:ilvl w:val="1"/>
          <w:numId w:val="3"/>
        </w:numPr>
        <w:rPr>
          <w:lang w:val="en-GB"/>
        </w:rPr>
      </w:pPr>
      <w:r w:rsidRPr="001C2ED3">
        <w:rPr>
          <w:b/>
          <w:bCs/>
          <w:lang w:val="en-GB"/>
        </w:rPr>
        <w:t>Before Malta (October 2022):</w:t>
      </w:r>
      <w:r w:rsidRPr="001C2ED3">
        <w:rPr>
          <w:lang w:val="en-GB"/>
        </w:rPr>
        <w:t xml:space="preserve"> Most have had some exposure to entrepreneurship activities.</w:t>
      </w:r>
    </w:p>
    <w:p w14:paraId="642088F3" w14:textId="77777777" w:rsidR="00211897" w:rsidRPr="001C2ED3" w:rsidRDefault="00211897" w:rsidP="00211897">
      <w:pPr>
        <w:numPr>
          <w:ilvl w:val="1"/>
          <w:numId w:val="3"/>
        </w:numPr>
        <w:rPr>
          <w:lang w:val="en-GB"/>
        </w:rPr>
      </w:pPr>
      <w:r w:rsidRPr="001C2ED3">
        <w:rPr>
          <w:b/>
          <w:bCs/>
          <w:lang w:val="en-GB"/>
        </w:rPr>
        <w:t>Before Trondheim (April 2023):</w:t>
      </w:r>
      <w:r w:rsidRPr="001C2ED3">
        <w:rPr>
          <w:lang w:val="en-GB"/>
        </w:rPr>
        <w:t xml:space="preserve"> Majority have some background in entrepreneurship.</w:t>
      </w:r>
    </w:p>
    <w:p w14:paraId="4F32C4FE" w14:textId="77777777" w:rsidR="00211897" w:rsidRPr="001C2ED3" w:rsidRDefault="00211897" w:rsidP="00211897">
      <w:pPr>
        <w:numPr>
          <w:ilvl w:val="1"/>
          <w:numId w:val="3"/>
        </w:numPr>
        <w:rPr>
          <w:lang w:val="en-GB"/>
        </w:rPr>
      </w:pPr>
      <w:r w:rsidRPr="001C2ED3">
        <w:rPr>
          <w:b/>
          <w:bCs/>
          <w:lang w:val="en-GB"/>
        </w:rPr>
        <w:t>Before Malta (September 2023):</w:t>
      </w:r>
      <w:r w:rsidRPr="001C2ED3">
        <w:rPr>
          <w:lang w:val="en-GB"/>
        </w:rPr>
        <w:t xml:space="preserve"> Most have previously participated in similar projects or courses.</w:t>
      </w:r>
    </w:p>
    <w:p w14:paraId="69BC21A2" w14:textId="77777777" w:rsidR="00211897" w:rsidRPr="00211897" w:rsidRDefault="00211897" w:rsidP="00211897">
      <w:pPr>
        <w:numPr>
          <w:ilvl w:val="0"/>
          <w:numId w:val="3"/>
        </w:numPr>
      </w:pPr>
      <w:r w:rsidRPr="00211897">
        <w:rPr>
          <w:b/>
          <w:bCs/>
        </w:rPr>
        <w:t xml:space="preserve">Pre-LLT </w:t>
      </w:r>
      <w:proofErr w:type="spellStart"/>
      <w:r w:rsidRPr="00211897">
        <w:rPr>
          <w:b/>
          <w:bCs/>
        </w:rPr>
        <w:t>Question</w:t>
      </w:r>
      <w:proofErr w:type="spellEnd"/>
      <w:r w:rsidRPr="00211897">
        <w:rPr>
          <w:b/>
          <w:bCs/>
        </w:rPr>
        <w:t xml:space="preserve"> 3:</w:t>
      </w:r>
    </w:p>
    <w:p w14:paraId="71632A20" w14:textId="77777777" w:rsidR="00211897" w:rsidRPr="001C2ED3" w:rsidRDefault="00211897" w:rsidP="00211897">
      <w:pPr>
        <w:numPr>
          <w:ilvl w:val="1"/>
          <w:numId w:val="3"/>
        </w:numPr>
        <w:rPr>
          <w:lang w:val="en-GB"/>
        </w:rPr>
      </w:pPr>
      <w:r w:rsidRPr="001C2ED3">
        <w:rPr>
          <w:b/>
          <w:bCs/>
          <w:lang w:val="en-GB"/>
        </w:rPr>
        <w:t xml:space="preserve">Before </w:t>
      </w:r>
      <w:proofErr w:type="spellStart"/>
      <w:r w:rsidRPr="001C2ED3">
        <w:rPr>
          <w:b/>
          <w:bCs/>
          <w:lang w:val="en-GB"/>
        </w:rPr>
        <w:t>Östersund</w:t>
      </w:r>
      <w:proofErr w:type="spellEnd"/>
      <w:r w:rsidRPr="001C2ED3">
        <w:rPr>
          <w:b/>
          <w:bCs/>
          <w:lang w:val="en-GB"/>
        </w:rPr>
        <w:t xml:space="preserve"> (March 2022):</w:t>
      </w:r>
      <w:r w:rsidRPr="001C2ED3">
        <w:rPr>
          <w:lang w:val="en-GB"/>
        </w:rPr>
        <w:t xml:space="preserve"> Average response: 3 (Medium)</w:t>
      </w:r>
    </w:p>
    <w:p w14:paraId="04540B82" w14:textId="77777777" w:rsidR="00211897" w:rsidRPr="00211897" w:rsidRDefault="00211897" w:rsidP="00211897">
      <w:pPr>
        <w:numPr>
          <w:ilvl w:val="1"/>
          <w:numId w:val="3"/>
        </w:numPr>
      </w:pPr>
      <w:r w:rsidRPr="00211897">
        <w:rPr>
          <w:b/>
          <w:bCs/>
        </w:rPr>
        <w:t>Before Malta (October 2022):</w:t>
      </w:r>
      <w:r w:rsidRPr="00211897">
        <w:t xml:space="preserve"> </w:t>
      </w:r>
      <w:proofErr w:type="spellStart"/>
      <w:r w:rsidRPr="00211897">
        <w:t>Average</w:t>
      </w:r>
      <w:proofErr w:type="spellEnd"/>
      <w:r w:rsidRPr="00211897">
        <w:t xml:space="preserve"> </w:t>
      </w:r>
      <w:proofErr w:type="spellStart"/>
      <w:r w:rsidRPr="00211897">
        <w:t>response</w:t>
      </w:r>
      <w:proofErr w:type="spellEnd"/>
      <w:r w:rsidRPr="00211897">
        <w:t>: 3.5 (Medium)</w:t>
      </w:r>
    </w:p>
    <w:p w14:paraId="274A33B3" w14:textId="77777777" w:rsidR="00211897" w:rsidRPr="00211897" w:rsidRDefault="00211897" w:rsidP="00211897">
      <w:pPr>
        <w:numPr>
          <w:ilvl w:val="1"/>
          <w:numId w:val="3"/>
        </w:numPr>
      </w:pPr>
      <w:r w:rsidRPr="00211897">
        <w:rPr>
          <w:b/>
          <w:bCs/>
        </w:rPr>
        <w:t>Before Trondheim (April 2023):</w:t>
      </w:r>
      <w:r w:rsidRPr="00211897">
        <w:t xml:space="preserve"> </w:t>
      </w:r>
      <w:proofErr w:type="spellStart"/>
      <w:r w:rsidRPr="00211897">
        <w:t>Average</w:t>
      </w:r>
      <w:proofErr w:type="spellEnd"/>
      <w:r w:rsidRPr="00211897">
        <w:t xml:space="preserve"> </w:t>
      </w:r>
      <w:proofErr w:type="spellStart"/>
      <w:r w:rsidRPr="00211897">
        <w:t>response</w:t>
      </w:r>
      <w:proofErr w:type="spellEnd"/>
      <w:r w:rsidRPr="00211897">
        <w:t>: 4 (</w:t>
      </w:r>
      <w:proofErr w:type="spellStart"/>
      <w:r w:rsidRPr="00211897">
        <w:t>High</w:t>
      </w:r>
      <w:proofErr w:type="spellEnd"/>
      <w:r w:rsidRPr="00211897">
        <w:t>)</w:t>
      </w:r>
    </w:p>
    <w:p w14:paraId="64AE19B7" w14:textId="77777777" w:rsidR="00211897" w:rsidRPr="00211897" w:rsidRDefault="00211897" w:rsidP="00211897">
      <w:pPr>
        <w:numPr>
          <w:ilvl w:val="1"/>
          <w:numId w:val="3"/>
        </w:numPr>
      </w:pPr>
      <w:r w:rsidRPr="00211897">
        <w:rPr>
          <w:b/>
          <w:bCs/>
        </w:rPr>
        <w:t>Before Malta (September 2023):</w:t>
      </w:r>
      <w:r w:rsidRPr="00211897">
        <w:t xml:space="preserve"> </w:t>
      </w:r>
      <w:proofErr w:type="spellStart"/>
      <w:r w:rsidRPr="00211897">
        <w:t>Average</w:t>
      </w:r>
      <w:proofErr w:type="spellEnd"/>
      <w:r w:rsidRPr="00211897">
        <w:t xml:space="preserve"> </w:t>
      </w:r>
      <w:proofErr w:type="spellStart"/>
      <w:r w:rsidRPr="00211897">
        <w:t>response</w:t>
      </w:r>
      <w:proofErr w:type="spellEnd"/>
      <w:r w:rsidRPr="00211897">
        <w:t>: 4 (</w:t>
      </w:r>
      <w:proofErr w:type="spellStart"/>
      <w:r w:rsidRPr="00211897">
        <w:t>High</w:t>
      </w:r>
      <w:proofErr w:type="spellEnd"/>
      <w:r w:rsidRPr="00211897">
        <w:t>)</w:t>
      </w:r>
    </w:p>
    <w:p w14:paraId="061D6A75" w14:textId="77777777" w:rsidR="00211897" w:rsidRPr="00211897" w:rsidRDefault="00211897" w:rsidP="00211897">
      <w:r w:rsidRPr="00211897">
        <w:rPr>
          <w:b/>
          <w:bCs/>
        </w:rPr>
        <w:t>Post-LLT Questions:</w:t>
      </w:r>
    </w:p>
    <w:p w14:paraId="3189D057" w14:textId="77777777" w:rsidR="00211897" w:rsidRPr="00211897" w:rsidRDefault="00211897" w:rsidP="00211897">
      <w:pPr>
        <w:numPr>
          <w:ilvl w:val="0"/>
          <w:numId w:val="4"/>
        </w:numPr>
      </w:pPr>
      <w:r w:rsidRPr="00211897">
        <w:rPr>
          <w:b/>
          <w:bCs/>
        </w:rPr>
        <w:t xml:space="preserve">Post-LLT </w:t>
      </w:r>
      <w:proofErr w:type="spellStart"/>
      <w:r w:rsidRPr="00211897">
        <w:rPr>
          <w:b/>
          <w:bCs/>
        </w:rPr>
        <w:t>Question</w:t>
      </w:r>
      <w:proofErr w:type="spellEnd"/>
      <w:r w:rsidRPr="00211897">
        <w:rPr>
          <w:b/>
          <w:bCs/>
        </w:rPr>
        <w:t xml:space="preserve"> 7:</w:t>
      </w:r>
    </w:p>
    <w:p w14:paraId="0F0A582D" w14:textId="77777777" w:rsidR="00211897" w:rsidRPr="001C2ED3" w:rsidRDefault="00211897" w:rsidP="00211897">
      <w:pPr>
        <w:numPr>
          <w:ilvl w:val="1"/>
          <w:numId w:val="4"/>
        </w:numPr>
        <w:rPr>
          <w:lang w:val="en-GB"/>
        </w:rPr>
      </w:pPr>
      <w:r w:rsidRPr="001C2ED3">
        <w:rPr>
          <w:b/>
          <w:bCs/>
          <w:lang w:val="en-GB"/>
        </w:rPr>
        <w:t xml:space="preserve">After </w:t>
      </w:r>
      <w:proofErr w:type="spellStart"/>
      <w:r w:rsidRPr="001C2ED3">
        <w:rPr>
          <w:b/>
          <w:bCs/>
          <w:lang w:val="en-GB"/>
        </w:rPr>
        <w:t>Östersund</w:t>
      </w:r>
      <w:proofErr w:type="spellEnd"/>
      <w:r w:rsidRPr="001C2ED3">
        <w:rPr>
          <w:b/>
          <w:bCs/>
          <w:lang w:val="en-GB"/>
        </w:rPr>
        <w:t xml:space="preserve"> (March 2022):</w:t>
      </w:r>
      <w:r w:rsidRPr="001C2ED3">
        <w:rPr>
          <w:lang w:val="en-GB"/>
        </w:rPr>
        <w:t xml:space="preserve"> Average response: 4 (High)</w:t>
      </w:r>
    </w:p>
    <w:p w14:paraId="1AE55D2A" w14:textId="77777777" w:rsidR="00211897" w:rsidRPr="001C2ED3" w:rsidRDefault="00211897" w:rsidP="00211897">
      <w:pPr>
        <w:numPr>
          <w:ilvl w:val="1"/>
          <w:numId w:val="4"/>
        </w:numPr>
        <w:rPr>
          <w:lang w:val="en-GB"/>
        </w:rPr>
      </w:pPr>
      <w:r w:rsidRPr="001C2ED3">
        <w:rPr>
          <w:b/>
          <w:bCs/>
          <w:lang w:val="en-GB"/>
        </w:rPr>
        <w:t>After Malta (October 2022):</w:t>
      </w:r>
      <w:r w:rsidRPr="001C2ED3">
        <w:rPr>
          <w:lang w:val="en-GB"/>
        </w:rPr>
        <w:t xml:space="preserve"> Average response: 4.5 (High)</w:t>
      </w:r>
    </w:p>
    <w:p w14:paraId="6C33CB2E" w14:textId="77777777" w:rsidR="00211897" w:rsidRPr="001C2ED3" w:rsidRDefault="00211897" w:rsidP="00211897">
      <w:pPr>
        <w:numPr>
          <w:ilvl w:val="1"/>
          <w:numId w:val="4"/>
        </w:numPr>
        <w:rPr>
          <w:lang w:val="en-GB"/>
        </w:rPr>
      </w:pPr>
      <w:r w:rsidRPr="001C2ED3">
        <w:rPr>
          <w:b/>
          <w:bCs/>
          <w:lang w:val="en-GB"/>
        </w:rPr>
        <w:t>After Trondheim (April 2023):</w:t>
      </w:r>
      <w:r w:rsidRPr="001C2ED3">
        <w:rPr>
          <w:lang w:val="en-GB"/>
        </w:rPr>
        <w:t xml:space="preserve"> Average response: 4.8 (High)</w:t>
      </w:r>
    </w:p>
    <w:p w14:paraId="1A068306" w14:textId="77777777" w:rsidR="00211897" w:rsidRPr="001C2ED3" w:rsidRDefault="00211897" w:rsidP="00211897">
      <w:pPr>
        <w:numPr>
          <w:ilvl w:val="1"/>
          <w:numId w:val="4"/>
        </w:numPr>
        <w:rPr>
          <w:lang w:val="en-GB"/>
        </w:rPr>
      </w:pPr>
      <w:r w:rsidRPr="001C2ED3">
        <w:rPr>
          <w:b/>
          <w:bCs/>
          <w:lang w:val="en-GB"/>
        </w:rPr>
        <w:t>After Malta (September 2023):</w:t>
      </w:r>
      <w:r w:rsidRPr="001C2ED3">
        <w:rPr>
          <w:lang w:val="en-GB"/>
        </w:rPr>
        <w:t xml:space="preserve"> Average response: 4.8 (High)</w:t>
      </w:r>
    </w:p>
    <w:p w14:paraId="06DD3275" w14:textId="77777777" w:rsidR="00211897" w:rsidRPr="00211897" w:rsidRDefault="00211897" w:rsidP="00211897">
      <w:pPr>
        <w:numPr>
          <w:ilvl w:val="0"/>
          <w:numId w:val="4"/>
        </w:numPr>
      </w:pPr>
      <w:r w:rsidRPr="00211897">
        <w:rPr>
          <w:b/>
          <w:bCs/>
        </w:rPr>
        <w:lastRenderedPageBreak/>
        <w:t xml:space="preserve">Post-LLT </w:t>
      </w:r>
      <w:proofErr w:type="spellStart"/>
      <w:r w:rsidRPr="00211897">
        <w:rPr>
          <w:b/>
          <w:bCs/>
        </w:rPr>
        <w:t>Question</w:t>
      </w:r>
      <w:proofErr w:type="spellEnd"/>
      <w:r w:rsidRPr="00211897">
        <w:rPr>
          <w:b/>
          <w:bCs/>
        </w:rPr>
        <w:t xml:space="preserve"> 8:</w:t>
      </w:r>
    </w:p>
    <w:p w14:paraId="6EE56B99" w14:textId="77777777" w:rsidR="00211897" w:rsidRPr="001C2ED3" w:rsidRDefault="00211897" w:rsidP="00211897">
      <w:pPr>
        <w:numPr>
          <w:ilvl w:val="1"/>
          <w:numId w:val="4"/>
        </w:numPr>
        <w:rPr>
          <w:lang w:val="en-GB"/>
        </w:rPr>
      </w:pPr>
      <w:r w:rsidRPr="001C2ED3">
        <w:rPr>
          <w:b/>
          <w:bCs/>
          <w:lang w:val="en-GB"/>
        </w:rPr>
        <w:t xml:space="preserve">After </w:t>
      </w:r>
      <w:proofErr w:type="spellStart"/>
      <w:r w:rsidRPr="001C2ED3">
        <w:rPr>
          <w:b/>
          <w:bCs/>
          <w:lang w:val="en-GB"/>
        </w:rPr>
        <w:t>Östersund</w:t>
      </w:r>
      <w:proofErr w:type="spellEnd"/>
      <w:r w:rsidRPr="001C2ED3">
        <w:rPr>
          <w:b/>
          <w:bCs/>
          <w:lang w:val="en-GB"/>
        </w:rPr>
        <w:t xml:space="preserve"> (March 2022):</w:t>
      </w:r>
      <w:r w:rsidRPr="001C2ED3">
        <w:rPr>
          <w:lang w:val="en-GB"/>
        </w:rPr>
        <w:t xml:space="preserve"> Average response: 3.5 (Medium)</w:t>
      </w:r>
    </w:p>
    <w:p w14:paraId="725DB627" w14:textId="77777777" w:rsidR="00211897" w:rsidRPr="001C2ED3" w:rsidRDefault="00211897" w:rsidP="00211897">
      <w:pPr>
        <w:numPr>
          <w:ilvl w:val="1"/>
          <w:numId w:val="4"/>
        </w:numPr>
        <w:rPr>
          <w:lang w:val="en-GB"/>
        </w:rPr>
      </w:pPr>
      <w:r w:rsidRPr="001C2ED3">
        <w:rPr>
          <w:b/>
          <w:bCs/>
          <w:lang w:val="en-GB"/>
        </w:rPr>
        <w:t>After Malta (October 2022):</w:t>
      </w:r>
      <w:r w:rsidRPr="001C2ED3">
        <w:rPr>
          <w:lang w:val="en-GB"/>
        </w:rPr>
        <w:t xml:space="preserve"> Average response: 4 (High)</w:t>
      </w:r>
    </w:p>
    <w:p w14:paraId="1021F3D3" w14:textId="77777777" w:rsidR="00211897" w:rsidRPr="001C2ED3" w:rsidRDefault="00211897" w:rsidP="00211897">
      <w:pPr>
        <w:numPr>
          <w:ilvl w:val="1"/>
          <w:numId w:val="4"/>
        </w:numPr>
        <w:rPr>
          <w:lang w:val="en-GB"/>
        </w:rPr>
      </w:pPr>
      <w:r w:rsidRPr="001C2ED3">
        <w:rPr>
          <w:b/>
          <w:bCs/>
          <w:lang w:val="en-GB"/>
        </w:rPr>
        <w:t>After Trondheim (April 2023):</w:t>
      </w:r>
      <w:r w:rsidRPr="001C2ED3">
        <w:rPr>
          <w:lang w:val="en-GB"/>
        </w:rPr>
        <w:t xml:space="preserve"> Average response: 4.5 (High)</w:t>
      </w:r>
    </w:p>
    <w:p w14:paraId="0193B0A9" w14:textId="77777777" w:rsidR="00211897" w:rsidRPr="001C2ED3" w:rsidRDefault="00211897" w:rsidP="00211897">
      <w:pPr>
        <w:numPr>
          <w:ilvl w:val="1"/>
          <w:numId w:val="4"/>
        </w:numPr>
        <w:rPr>
          <w:lang w:val="en-GB"/>
        </w:rPr>
      </w:pPr>
      <w:r w:rsidRPr="001C2ED3">
        <w:rPr>
          <w:b/>
          <w:bCs/>
          <w:lang w:val="en-GB"/>
        </w:rPr>
        <w:t>After Malta (September 2023):</w:t>
      </w:r>
      <w:r w:rsidRPr="001C2ED3">
        <w:rPr>
          <w:lang w:val="en-GB"/>
        </w:rPr>
        <w:t xml:space="preserve"> Average response: 4.7 (High)</w:t>
      </w:r>
    </w:p>
    <w:p w14:paraId="19ECF00E" w14:textId="77777777" w:rsidR="00211897" w:rsidRPr="00211897" w:rsidRDefault="00211897" w:rsidP="00211897">
      <w:pPr>
        <w:numPr>
          <w:ilvl w:val="0"/>
          <w:numId w:val="4"/>
        </w:numPr>
      </w:pPr>
      <w:r w:rsidRPr="00211897">
        <w:rPr>
          <w:b/>
          <w:bCs/>
        </w:rPr>
        <w:t xml:space="preserve">Post-LLT </w:t>
      </w:r>
      <w:proofErr w:type="spellStart"/>
      <w:r w:rsidRPr="00211897">
        <w:rPr>
          <w:b/>
          <w:bCs/>
        </w:rPr>
        <w:t>Question</w:t>
      </w:r>
      <w:proofErr w:type="spellEnd"/>
      <w:r w:rsidRPr="00211897">
        <w:rPr>
          <w:b/>
          <w:bCs/>
        </w:rPr>
        <w:t xml:space="preserve"> 9:</w:t>
      </w:r>
    </w:p>
    <w:p w14:paraId="31C20674" w14:textId="77777777" w:rsidR="00211897" w:rsidRPr="001C2ED3" w:rsidRDefault="00211897" w:rsidP="00211897">
      <w:pPr>
        <w:numPr>
          <w:ilvl w:val="1"/>
          <w:numId w:val="4"/>
        </w:numPr>
        <w:rPr>
          <w:lang w:val="en-GB"/>
        </w:rPr>
      </w:pPr>
      <w:r w:rsidRPr="001C2ED3">
        <w:rPr>
          <w:b/>
          <w:bCs/>
          <w:lang w:val="en-GB"/>
        </w:rPr>
        <w:t xml:space="preserve">After </w:t>
      </w:r>
      <w:proofErr w:type="spellStart"/>
      <w:r w:rsidRPr="001C2ED3">
        <w:rPr>
          <w:b/>
          <w:bCs/>
          <w:lang w:val="en-GB"/>
        </w:rPr>
        <w:t>Östersund</w:t>
      </w:r>
      <w:proofErr w:type="spellEnd"/>
      <w:r w:rsidRPr="001C2ED3">
        <w:rPr>
          <w:b/>
          <w:bCs/>
          <w:lang w:val="en-GB"/>
        </w:rPr>
        <w:t xml:space="preserve"> (March 2022):</w:t>
      </w:r>
      <w:r w:rsidRPr="001C2ED3">
        <w:rPr>
          <w:lang w:val="en-GB"/>
        </w:rPr>
        <w:t xml:space="preserve"> Average response: 4 (High)</w:t>
      </w:r>
    </w:p>
    <w:p w14:paraId="7B7E6C69" w14:textId="77777777" w:rsidR="00211897" w:rsidRPr="001C2ED3" w:rsidRDefault="00211897" w:rsidP="00211897">
      <w:pPr>
        <w:numPr>
          <w:ilvl w:val="1"/>
          <w:numId w:val="4"/>
        </w:numPr>
        <w:rPr>
          <w:lang w:val="en-GB"/>
        </w:rPr>
      </w:pPr>
      <w:r w:rsidRPr="001C2ED3">
        <w:rPr>
          <w:b/>
          <w:bCs/>
          <w:lang w:val="en-GB"/>
        </w:rPr>
        <w:t>After Malta (October 2022):</w:t>
      </w:r>
      <w:r w:rsidRPr="001C2ED3">
        <w:rPr>
          <w:lang w:val="en-GB"/>
        </w:rPr>
        <w:t xml:space="preserve"> Average response: 4.5 (High)</w:t>
      </w:r>
    </w:p>
    <w:p w14:paraId="3C11FFA7" w14:textId="77777777" w:rsidR="00211897" w:rsidRPr="001C2ED3" w:rsidRDefault="00211897" w:rsidP="00211897">
      <w:pPr>
        <w:numPr>
          <w:ilvl w:val="1"/>
          <w:numId w:val="4"/>
        </w:numPr>
        <w:rPr>
          <w:lang w:val="en-GB"/>
        </w:rPr>
      </w:pPr>
      <w:r w:rsidRPr="001C2ED3">
        <w:rPr>
          <w:b/>
          <w:bCs/>
          <w:lang w:val="en-GB"/>
        </w:rPr>
        <w:t>After Trondheim (April 2023):</w:t>
      </w:r>
      <w:r w:rsidRPr="001C2ED3">
        <w:rPr>
          <w:lang w:val="en-GB"/>
        </w:rPr>
        <w:t xml:space="preserve"> Average response: 4.7 (High)</w:t>
      </w:r>
    </w:p>
    <w:p w14:paraId="19898382" w14:textId="77777777" w:rsidR="00211897" w:rsidRPr="001C2ED3" w:rsidRDefault="00211897" w:rsidP="00211897">
      <w:pPr>
        <w:numPr>
          <w:ilvl w:val="1"/>
          <w:numId w:val="4"/>
        </w:numPr>
        <w:rPr>
          <w:lang w:val="en-GB"/>
        </w:rPr>
      </w:pPr>
      <w:r w:rsidRPr="001C2ED3">
        <w:rPr>
          <w:b/>
          <w:bCs/>
          <w:lang w:val="en-GB"/>
        </w:rPr>
        <w:t>After Malta (September 2023):</w:t>
      </w:r>
      <w:r w:rsidRPr="001C2ED3">
        <w:rPr>
          <w:lang w:val="en-GB"/>
        </w:rPr>
        <w:t xml:space="preserve"> Average response: 4.8 (High)</w:t>
      </w:r>
    </w:p>
    <w:p w14:paraId="4B86E3E6" w14:textId="77777777" w:rsidR="00211897" w:rsidRPr="00211897" w:rsidRDefault="00211897" w:rsidP="00211897">
      <w:pPr>
        <w:numPr>
          <w:ilvl w:val="0"/>
          <w:numId w:val="4"/>
        </w:numPr>
      </w:pPr>
      <w:r w:rsidRPr="00211897">
        <w:rPr>
          <w:b/>
          <w:bCs/>
        </w:rPr>
        <w:t xml:space="preserve">Post-LLT </w:t>
      </w:r>
      <w:proofErr w:type="spellStart"/>
      <w:r w:rsidRPr="00211897">
        <w:rPr>
          <w:b/>
          <w:bCs/>
        </w:rPr>
        <w:t>Question</w:t>
      </w:r>
      <w:proofErr w:type="spellEnd"/>
      <w:r w:rsidRPr="00211897">
        <w:rPr>
          <w:b/>
          <w:bCs/>
        </w:rPr>
        <w:t xml:space="preserve"> 10:</w:t>
      </w:r>
    </w:p>
    <w:p w14:paraId="10E1C7F3" w14:textId="77777777" w:rsidR="00211897" w:rsidRPr="001C2ED3" w:rsidRDefault="00211897" w:rsidP="00211897">
      <w:pPr>
        <w:numPr>
          <w:ilvl w:val="1"/>
          <w:numId w:val="4"/>
        </w:numPr>
        <w:rPr>
          <w:lang w:val="en-GB"/>
        </w:rPr>
      </w:pPr>
      <w:r w:rsidRPr="001C2ED3">
        <w:rPr>
          <w:b/>
          <w:bCs/>
          <w:lang w:val="en-GB"/>
        </w:rPr>
        <w:t xml:space="preserve">After </w:t>
      </w:r>
      <w:proofErr w:type="spellStart"/>
      <w:r w:rsidRPr="001C2ED3">
        <w:rPr>
          <w:b/>
          <w:bCs/>
          <w:lang w:val="en-GB"/>
        </w:rPr>
        <w:t>Östersund</w:t>
      </w:r>
      <w:proofErr w:type="spellEnd"/>
      <w:r w:rsidRPr="001C2ED3">
        <w:rPr>
          <w:b/>
          <w:bCs/>
          <w:lang w:val="en-GB"/>
        </w:rPr>
        <w:t xml:space="preserve"> (March 2022):</w:t>
      </w:r>
      <w:r w:rsidRPr="001C2ED3">
        <w:rPr>
          <w:lang w:val="en-GB"/>
        </w:rPr>
        <w:t xml:space="preserve"> Average response: 3.8 (Medium)</w:t>
      </w:r>
    </w:p>
    <w:p w14:paraId="40C05D24" w14:textId="77777777" w:rsidR="00211897" w:rsidRPr="001C2ED3" w:rsidRDefault="00211897" w:rsidP="00211897">
      <w:pPr>
        <w:numPr>
          <w:ilvl w:val="1"/>
          <w:numId w:val="4"/>
        </w:numPr>
        <w:rPr>
          <w:lang w:val="en-GB"/>
        </w:rPr>
      </w:pPr>
      <w:r w:rsidRPr="001C2ED3">
        <w:rPr>
          <w:b/>
          <w:bCs/>
          <w:lang w:val="en-GB"/>
        </w:rPr>
        <w:t>After Malta (October 2022):</w:t>
      </w:r>
      <w:r w:rsidRPr="001C2ED3">
        <w:rPr>
          <w:lang w:val="en-GB"/>
        </w:rPr>
        <w:t xml:space="preserve"> Average response: 4.2 (High)</w:t>
      </w:r>
    </w:p>
    <w:p w14:paraId="2EC1F9D5" w14:textId="77777777" w:rsidR="00211897" w:rsidRPr="001C2ED3" w:rsidRDefault="00211897" w:rsidP="00211897">
      <w:pPr>
        <w:numPr>
          <w:ilvl w:val="1"/>
          <w:numId w:val="4"/>
        </w:numPr>
        <w:rPr>
          <w:lang w:val="en-GB"/>
        </w:rPr>
      </w:pPr>
      <w:r w:rsidRPr="001C2ED3">
        <w:rPr>
          <w:b/>
          <w:bCs/>
          <w:lang w:val="en-GB"/>
        </w:rPr>
        <w:t>After Trondheim (April 2023):</w:t>
      </w:r>
      <w:r w:rsidRPr="001C2ED3">
        <w:rPr>
          <w:lang w:val="en-GB"/>
        </w:rPr>
        <w:t xml:space="preserve"> Average response: 4.5 (High)</w:t>
      </w:r>
    </w:p>
    <w:p w14:paraId="629A2C5B" w14:textId="77777777" w:rsidR="00211897" w:rsidRPr="001C2ED3" w:rsidRDefault="00211897" w:rsidP="00211897">
      <w:pPr>
        <w:numPr>
          <w:ilvl w:val="1"/>
          <w:numId w:val="4"/>
        </w:numPr>
        <w:rPr>
          <w:lang w:val="en-GB"/>
        </w:rPr>
      </w:pPr>
      <w:r w:rsidRPr="001C2ED3">
        <w:rPr>
          <w:b/>
          <w:bCs/>
          <w:lang w:val="en-GB"/>
        </w:rPr>
        <w:t>After Malta (September 2023):</w:t>
      </w:r>
      <w:r w:rsidRPr="001C2ED3">
        <w:rPr>
          <w:lang w:val="en-GB"/>
        </w:rPr>
        <w:t xml:space="preserve"> Average response: 4.6 (High)</w:t>
      </w:r>
    </w:p>
    <w:p w14:paraId="4FA47FF1" w14:textId="77777777" w:rsidR="00211897" w:rsidRPr="001C2ED3" w:rsidRDefault="00211897" w:rsidP="00211897">
      <w:pPr>
        <w:rPr>
          <w:lang w:val="en-GB"/>
        </w:rPr>
      </w:pPr>
      <w:r w:rsidRPr="001C2ED3">
        <w:rPr>
          <w:lang w:val="en-GB"/>
        </w:rPr>
        <w:t>These results provide an indication of how participants' knowledge, skills, and attitudes have changed before and after each LLT activity.</w:t>
      </w:r>
    </w:p>
    <w:p w14:paraId="7792A4E6" w14:textId="47BE97AC" w:rsidR="00211897" w:rsidRPr="001C2ED3" w:rsidRDefault="00211897" w:rsidP="00211897">
      <w:pPr>
        <w:rPr>
          <w:b/>
          <w:bCs/>
          <w:lang w:val="en-GB"/>
        </w:rPr>
      </w:pPr>
    </w:p>
    <w:p w14:paraId="4FCCFF51" w14:textId="39D97BA4" w:rsidR="00211897" w:rsidRPr="001C2ED3" w:rsidRDefault="00211897" w:rsidP="00211897">
      <w:pPr>
        <w:rPr>
          <w:b/>
          <w:sz w:val="26"/>
          <w:szCs w:val="26"/>
          <w:lang w:val="en-GB"/>
        </w:rPr>
      </w:pPr>
      <w:r w:rsidRPr="001C2ED3">
        <w:rPr>
          <w:b/>
          <w:sz w:val="26"/>
          <w:szCs w:val="26"/>
          <w:lang w:val="en-GB"/>
        </w:rPr>
        <w:t>Summary of the results based on the pre-LLT and post-LLT questions for each LLT:</w:t>
      </w:r>
    </w:p>
    <w:p w14:paraId="066BB8B2" w14:textId="77777777" w:rsidR="00211897" w:rsidRPr="00211897" w:rsidRDefault="00211897" w:rsidP="00211897">
      <w:pPr>
        <w:numPr>
          <w:ilvl w:val="0"/>
          <w:numId w:val="5"/>
        </w:numPr>
      </w:pPr>
      <w:r w:rsidRPr="00211897">
        <w:rPr>
          <w:b/>
          <w:bCs/>
        </w:rPr>
        <w:t>Östersund (</w:t>
      </w:r>
      <w:proofErr w:type="spellStart"/>
      <w:r w:rsidRPr="00211897">
        <w:rPr>
          <w:b/>
          <w:bCs/>
        </w:rPr>
        <w:t>March</w:t>
      </w:r>
      <w:proofErr w:type="spellEnd"/>
      <w:r w:rsidRPr="00211897">
        <w:rPr>
          <w:b/>
          <w:bCs/>
        </w:rPr>
        <w:t xml:space="preserve"> 2022):</w:t>
      </w:r>
    </w:p>
    <w:p w14:paraId="6D993836" w14:textId="77777777" w:rsidR="00211897" w:rsidRPr="001C2ED3" w:rsidRDefault="00211897" w:rsidP="00211897">
      <w:pPr>
        <w:numPr>
          <w:ilvl w:val="1"/>
          <w:numId w:val="5"/>
        </w:numPr>
        <w:rPr>
          <w:lang w:val="en-GB"/>
        </w:rPr>
      </w:pPr>
      <w:r w:rsidRPr="001C2ED3">
        <w:rPr>
          <w:lang w:val="en-GB"/>
        </w:rPr>
        <w:t>Participants started with a moderate understanding of entrepreneurship concepts.</w:t>
      </w:r>
    </w:p>
    <w:p w14:paraId="2A0E6E9F" w14:textId="77777777" w:rsidR="00211897" w:rsidRPr="001C2ED3" w:rsidRDefault="00211897" w:rsidP="00211897">
      <w:pPr>
        <w:numPr>
          <w:ilvl w:val="1"/>
          <w:numId w:val="5"/>
        </w:numPr>
        <w:rPr>
          <w:lang w:val="en-GB"/>
        </w:rPr>
      </w:pPr>
      <w:r w:rsidRPr="001C2ED3">
        <w:rPr>
          <w:lang w:val="en-GB"/>
        </w:rPr>
        <w:t>Many had prior participation in youth entrepreneurship activities.</w:t>
      </w:r>
    </w:p>
    <w:p w14:paraId="06B69F1C" w14:textId="77777777" w:rsidR="00211897" w:rsidRPr="001C2ED3" w:rsidRDefault="00211897" w:rsidP="00211897">
      <w:pPr>
        <w:numPr>
          <w:ilvl w:val="1"/>
          <w:numId w:val="5"/>
        </w:numPr>
        <w:rPr>
          <w:lang w:val="en-GB"/>
        </w:rPr>
      </w:pPr>
      <w:r w:rsidRPr="001C2ED3">
        <w:rPr>
          <w:lang w:val="en-GB"/>
        </w:rPr>
        <w:t>After the LLT, there was a significant improvement in participants' understanding and confidence in entrepreneurship concepts. Their skills and attitudes towards entrepreneurship also showed positive growth.</w:t>
      </w:r>
    </w:p>
    <w:p w14:paraId="2702A461" w14:textId="77777777" w:rsidR="00211897" w:rsidRPr="00211897" w:rsidRDefault="00211897" w:rsidP="00211897">
      <w:pPr>
        <w:numPr>
          <w:ilvl w:val="0"/>
          <w:numId w:val="5"/>
        </w:numPr>
      </w:pPr>
      <w:r w:rsidRPr="00211897">
        <w:rPr>
          <w:b/>
          <w:bCs/>
        </w:rPr>
        <w:t>Malta (October 2022):</w:t>
      </w:r>
    </w:p>
    <w:p w14:paraId="2B68E15A" w14:textId="77777777" w:rsidR="00211897" w:rsidRPr="001C2ED3" w:rsidRDefault="00211897" w:rsidP="00211897">
      <w:pPr>
        <w:numPr>
          <w:ilvl w:val="1"/>
          <w:numId w:val="5"/>
        </w:numPr>
        <w:rPr>
          <w:lang w:val="en-GB"/>
        </w:rPr>
      </w:pPr>
      <w:r w:rsidRPr="001C2ED3">
        <w:rPr>
          <w:lang w:val="en-GB"/>
        </w:rPr>
        <w:t xml:space="preserve">Participants had a slightly higher understanding of entrepreneurship concepts compared to </w:t>
      </w:r>
      <w:proofErr w:type="spellStart"/>
      <w:r w:rsidRPr="001C2ED3">
        <w:rPr>
          <w:lang w:val="en-GB"/>
        </w:rPr>
        <w:t>Östersund</w:t>
      </w:r>
      <w:proofErr w:type="spellEnd"/>
      <w:r w:rsidRPr="001C2ED3">
        <w:rPr>
          <w:lang w:val="en-GB"/>
        </w:rPr>
        <w:t>.</w:t>
      </w:r>
    </w:p>
    <w:p w14:paraId="7199F170" w14:textId="77777777" w:rsidR="00211897" w:rsidRPr="001C2ED3" w:rsidRDefault="00211897" w:rsidP="00211897">
      <w:pPr>
        <w:numPr>
          <w:ilvl w:val="1"/>
          <w:numId w:val="5"/>
        </w:numPr>
        <w:rPr>
          <w:lang w:val="en-GB"/>
        </w:rPr>
      </w:pPr>
      <w:r w:rsidRPr="001C2ED3">
        <w:rPr>
          <w:lang w:val="en-GB"/>
        </w:rPr>
        <w:t>Most had some prior exposure to entrepreneurship activities.</w:t>
      </w:r>
    </w:p>
    <w:p w14:paraId="39D05B49" w14:textId="77777777" w:rsidR="00211897" w:rsidRPr="00211897" w:rsidRDefault="00211897" w:rsidP="00211897">
      <w:pPr>
        <w:numPr>
          <w:ilvl w:val="1"/>
          <w:numId w:val="5"/>
        </w:numPr>
      </w:pPr>
      <w:r w:rsidRPr="001C2ED3">
        <w:rPr>
          <w:lang w:val="en-GB"/>
        </w:rPr>
        <w:t xml:space="preserve">After the LLT, there was a notable increase in participants' understanding and confidence in entrepreneurship. </w:t>
      </w:r>
      <w:r w:rsidRPr="00211897">
        <w:t xml:space="preserve">Their </w:t>
      </w:r>
      <w:proofErr w:type="spellStart"/>
      <w:r w:rsidRPr="00211897">
        <w:t>skills</w:t>
      </w:r>
      <w:proofErr w:type="spellEnd"/>
      <w:r w:rsidRPr="00211897">
        <w:t xml:space="preserve"> and </w:t>
      </w:r>
      <w:proofErr w:type="spellStart"/>
      <w:r w:rsidRPr="00211897">
        <w:t>attitudes</w:t>
      </w:r>
      <w:proofErr w:type="spellEnd"/>
      <w:r w:rsidRPr="00211897">
        <w:t xml:space="preserve"> </w:t>
      </w:r>
      <w:proofErr w:type="spellStart"/>
      <w:r w:rsidRPr="00211897">
        <w:t>continued</w:t>
      </w:r>
      <w:proofErr w:type="spellEnd"/>
      <w:r w:rsidRPr="00211897">
        <w:t xml:space="preserve"> to </w:t>
      </w:r>
      <w:proofErr w:type="spellStart"/>
      <w:r w:rsidRPr="00211897">
        <w:t>improve</w:t>
      </w:r>
      <w:proofErr w:type="spellEnd"/>
      <w:r w:rsidRPr="00211897">
        <w:t xml:space="preserve"> </w:t>
      </w:r>
      <w:proofErr w:type="spellStart"/>
      <w:r w:rsidRPr="00211897">
        <w:t>significantly</w:t>
      </w:r>
      <w:proofErr w:type="spellEnd"/>
      <w:r w:rsidRPr="00211897">
        <w:t>.</w:t>
      </w:r>
    </w:p>
    <w:p w14:paraId="094AD444" w14:textId="77777777" w:rsidR="00211897" w:rsidRPr="00211897" w:rsidRDefault="00211897" w:rsidP="00211897">
      <w:pPr>
        <w:numPr>
          <w:ilvl w:val="0"/>
          <w:numId w:val="5"/>
        </w:numPr>
      </w:pPr>
      <w:r w:rsidRPr="00211897">
        <w:rPr>
          <w:b/>
          <w:bCs/>
        </w:rPr>
        <w:t>Trondheim (April 2023):</w:t>
      </w:r>
    </w:p>
    <w:p w14:paraId="16BDF8E4" w14:textId="77777777" w:rsidR="00211897" w:rsidRPr="001C2ED3" w:rsidRDefault="00211897" w:rsidP="00211897">
      <w:pPr>
        <w:numPr>
          <w:ilvl w:val="1"/>
          <w:numId w:val="5"/>
        </w:numPr>
        <w:rPr>
          <w:lang w:val="en-GB"/>
        </w:rPr>
      </w:pPr>
      <w:r w:rsidRPr="001C2ED3">
        <w:rPr>
          <w:lang w:val="en-GB"/>
        </w:rPr>
        <w:lastRenderedPageBreak/>
        <w:t>Participants had a good baseline understanding of entrepreneurship concepts, with many having some background in entrepreneurship.</w:t>
      </w:r>
    </w:p>
    <w:p w14:paraId="1102018C" w14:textId="77777777" w:rsidR="00211897" w:rsidRPr="001C2ED3" w:rsidRDefault="00211897" w:rsidP="00211897">
      <w:pPr>
        <w:numPr>
          <w:ilvl w:val="1"/>
          <w:numId w:val="5"/>
        </w:numPr>
        <w:rPr>
          <w:lang w:val="en-GB"/>
        </w:rPr>
      </w:pPr>
      <w:r w:rsidRPr="001C2ED3">
        <w:rPr>
          <w:lang w:val="en-GB"/>
        </w:rPr>
        <w:t>After the LLT, participants showed substantial growth in their understanding, skills, and confidence in entrepreneurship. The LLT had a significant positive impact on participants' entrepreneurial mindset and abilities.</w:t>
      </w:r>
    </w:p>
    <w:p w14:paraId="15020C9D" w14:textId="77777777" w:rsidR="00211897" w:rsidRPr="00211897" w:rsidRDefault="00211897" w:rsidP="00211897">
      <w:pPr>
        <w:numPr>
          <w:ilvl w:val="0"/>
          <w:numId w:val="5"/>
        </w:numPr>
      </w:pPr>
      <w:r w:rsidRPr="00211897">
        <w:rPr>
          <w:b/>
          <w:bCs/>
        </w:rPr>
        <w:t>Malta (September 2023):</w:t>
      </w:r>
    </w:p>
    <w:p w14:paraId="0AAA91B8" w14:textId="77777777" w:rsidR="00211897" w:rsidRPr="001C2ED3" w:rsidRDefault="00211897" w:rsidP="00211897">
      <w:pPr>
        <w:numPr>
          <w:ilvl w:val="1"/>
          <w:numId w:val="5"/>
        </w:numPr>
        <w:rPr>
          <w:lang w:val="en-GB"/>
        </w:rPr>
      </w:pPr>
      <w:r w:rsidRPr="001C2ED3">
        <w:rPr>
          <w:lang w:val="en-GB"/>
        </w:rPr>
        <w:t>Participants started with a solid foundation in entrepreneurship concepts and activities, likely due to their previous involvement in similar projects.</w:t>
      </w:r>
    </w:p>
    <w:p w14:paraId="4CA4F98A" w14:textId="77777777" w:rsidR="00211897" w:rsidRPr="001C2ED3" w:rsidRDefault="00211897" w:rsidP="00211897">
      <w:pPr>
        <w:numPr>
          <w:ilvl w:val="1"/>
          <w:numId w:val="5"/>
        </w:numPr>
        <w:rPr>
          <w:lang w:val="en-GB"/>
        </w:rPr>
      </w:pPr>
      <w:r w:rsidRPr="001C2ED3">
        <w:rPr>
          <w:lang w:val="en-GB"/>
        </w:rPr>
        <w:t>After the final LLT, participants demonstrated further improvement in their understanding, skills, and confidence in entrepreneurship. The LLT contributed to reinforcing and expanding their entrepreneurial knowledge and capabilities.</w:t>
      </w:r>
    </w:p>
    <w:p w14:paraId="56B25FA8" w14:textId="77777777" w:rsidR="00B73AE8" w:rsidRPr="001C2ED3" w:rsidRDefault="00B73AE8" w:rsidP="00211897">
      <w:pPr>
        <w:rPr>
          <w:lang w:val="en-GB"/>
        </w:rPr>
      </w:pPr>
    </w:p>
    <w:p w14:paraId="7005F7B9" w14:textId="5815C84F" w:rsidR="00211897" w:rsidRPr="001C2ED3" w:rsidRDefault="00211897" w:rsidP="00211897">
      <w:pPr>
        <w:rPr>
          <w:lang w:val="en-GB"/>
        </w:rPr>
      </w:pPr>
      <w:r w:rsidRPr="001C2ED3">
        <w:rPr>
          <w:lang w:val="en-GB"/>
        </w:rPr>
        <w:t>Overall, the results indicate a consistent pattern of positive growth and development among participants throughout the project's duration. The LLT activities effectively enhanced participants' entrepreneurial mindset, knowledge, skills, and confidence, aligning with the project's objectives and goals.</w:t>
      </w:r>
    </w:p>
    <w:p w14:paraId="078C0D68" w14:textId="77777777" w:rsidR="00211897" w:rsidRPr="001C2ED3" w:rsidRDefault="00211897">
      <w:pPr>
        <w:rPr>
          <w:lang w:val="en-GB"/>
        </w:rPr>
      </w:pPr>
    </w:p>
    <w:sectPr w:rsidR="00211897" w:rsidRPr="001C2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E65E4"/>
    <w:multiLevelType w:val="multilevel"/>
    <w:tmpl w:val="7452DD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C14D6"/>
    <w:multiLevelType w:val="multilevel"/>
    <w:tmpl w:val="36CCBE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BA3517"/>
    <w:multiLevelType w:val="multilevel"/>
    <w:tmpl w:val="0854DA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7F41E0"/>
    <w:multiLevelType w:val="multilevel"/>
    <w:tmpl w:val="EC365C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361034"/>
    <w:multiLevelType w:val="multilevel"/>
    <w:tmpl w:val="7DC4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7567634">
    <w:abstractNumId w:val="4"/>
  </w:num>
  <w:num w:numId="2" w16cid:durableId="2107574175">
    <w:abstractNumId w:val="3"/>
  </w:num>
  <w:num w:numId="3" w16cid:durableId="1765032963">
    <w:abstractNumId w:val="2"/>
  </w:num>
  <w:num w:numId="4" w16cid:durableId="356584660">
    <w:abstractNumId w:val="1"/>
  </w:num>
  <w:num w:numId="5" w16cid:durableId="35993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MjWyMDU1NzUzNLFQ0lEKTi0uzszPAykwrAUAONWRcCwAAAA="/>
  </w:docVars>
  <w:rsids>
    <w:rsidRoot w:val="00A46E69"/>
    <w:rsid w:val="001C2ED3"/>
    <w:rsid w:val="00211897"/>
    <w:rsid w:val="00A46E69"/>
    <w:rsid w:val="00B4775B"/>
    <w:rsid w:val="00B73AE8"/>
    <w:rsid w:val="00B85A72"/>
    <w:rsid w:val="00BC75E2"/>
    <w:rsid w:val="00E914C2"/>
    <w:rsid w:val="00FF7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8A19"/>
  <w15:chartTrackingRefBased/>
  <w15:docId w15:val="{346DC044-826E-4AFA-87E2-812529C0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118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8050">
      <w:bodyDiv w:val="1"/>
      <w:marLeft w:val="0"/>
      <w:marRight w:val="0"/>
      <w:marTop w:val="0"/>
      <w:marBottom w:val="0"/>
      <w:divBdr>
        <w:top w:val="none" w:sz="0" w:space="0" w:color="auto"/>
        <w:left w:val="none" w:sz="0" w:space="0" w:color="auto"/>
        <w:bottom w:val="none" w:sz="0" w:space="0" w:color="auto"/>
        <w:right w:val="none" w:sz="0" w:space="0" w:color="auto"/>
      </w:divBdr>
    </w:div>
    <w:div w:id="1144197369">
      <w:bodyDiv w:val="1"/>
      <w:marLeft w:val="0"/>
      <w:marRight w:val="0"/>
      <w:marTop w:val="0"/>
      <w:marBottom w:val="0"/>
      <w:divBdr>
        <w:top w:val="none" w:sz="0" w:space="0" w:color="auto"/>
        <w:left w:val="none" w:sz="0" w:space="0" w:color="auto"/>
        <w:bottom w:val="none" w:sz="0" w:space="0" w:color="auto"/>
        <w:right w:val="none" w:sz="0" w:space="0" w:color="auto"/>
      </w:divBdr>
    </w:div>
    <w:div w:id="1566842845">
      <w:bodyDiv w:val="1"/>
      <w:marLeft w:val="0"/>
      <w:marRight w:val="0"/>
      <w:marTop w:val="0"/>
      <w:marBottom w:val="0"/>
      <w:divBdr>
        <w:top w:val="none" w:sz="0" w:space="0" w:color="auto"/>
        <w:left w:val="none" w:sz="0" w:space="0" w:color="auto"/>
        <w:bottom w:val="none" w:sz="0" w:space="0" w:color="auto"/>
        <w:right w:val="none" w:sz="0" w:space="0" w:color="auto"/>
      </w:divBdr>
      <w:divsChild>
        <w:div w:id="1458639799">
          <w:marLeft w:val="0"/>
          <w:marRight w:val="0"/>
          <w:marTop w:val="0"/>
          <w:marBottom w:val="0"/>
          <w:divBdr>
            <w:top w:val="single" w:sz="2" w:space="0" w:color="E3E3E3"/>
            <w:left w:val="single" w:sz="2" w:space="0" w:color="E3E3E3"/>
            <w:bottom w:val="single" w:sz="2" w:space="0" w:color="E3E3E3"/>
            <w:right w:val="single" w:sz="2" w:space="0" w:color="E3E3E3"/>
          </w:divBdr>
          <w:divsChild>
            <w:div w:id="240601829">
              <w:marLeft w:val="0"/>
              <w:marRight w:val="0"/>
              <w:marTop w:val="100"/>
              <w:marBottom w:val="100"/>
              <w:divBdr>
                <w:top w:val="single" w:sz="2" w:space="0" w:color="E3E3E3"/>
                <w:left w:val="single" w:sz="2" w:space="0" w:color="E3E3E3"/>
                <w:bottom w:val="single" w:sz="2" w:space="0" w:color="E3E3E3"/>
                <w:right w:val="single" w:sz="2" w:space="0" w:color="E3E3E3"/>
              </w:divBdr>
              <w:divsChild>
                <w:div w:id="363752706">
                  <w:marLeft w:val="0"/>
                  <w:marRight w:val="0"/>
                  <w:marTop w:val="0"/>
                  <w:marBottom w:val="0"/>
                  <w:divBdr>
                    <w:top w:val="single" w:sz="2" w:space="0" w:color="E3E3E3"/>
                    <w:left w:val="single" w:sz="2" w:space="0" w:color="E3E3E3"/>
                    <w:bottom w:val="single" w:sz="2" w:space="0" w:color="E3E3E3"/>
                    <w:right w:val="single" w:sz="2" w:space="0" w:color="E3E3E3"/>
                  </w:divBdr>
                  <w:divsChild>
                    <w:div w:id="968364214">
                      <w:marLeft w:val="0"/>
                      <w:marRight w:val="0"/>
                      <w:marTop w:val="0"/>
                      <w:marBottom w:val="0"/>
                      <w:divBdr>
                        <w:top w:val="single" w:sz="2" w:space="0" w:color="E3E3E3"/>
                        <w:left w:val="single" w:sz="2" w:space="0" w:color="E3E3E3"/>
                        <w:bottom w:val="single" w:sz="2" w:space="0" w:color="E3E3E3"/>
                        <w:right w:val="single" w:sz="2" w:space="0" w:color="E3E3E3"/>
                      </w:divBdr>
                      <w:divsChild>
                        <w:div w:id="1587618052">
                          <w:marLeft w:val="0"/>
                          <w:marRight w:val="0"/>
                          <w:marTop w:val="0"/>
                          <w:marBottom w:val="0"/>
                          <w:divBdr>
                            <w:top w:val="single" w:sz="2" w:space="0" w:color="E3E3E3"/>
                            <w:left w:val="single" w:sz="2" w:space="0" w:color="E3E3E3"/>
                            <w:bottom w:val="single" w:sz="2" w:space="0" w:color="E3E3E3"/>
                            <w:right w:val="single" w:sz="2" w:space="0" w:color="E3E3E3"/>
                          </w:divBdr>
                          <w:divsChild>
                            <w:div w:id="922027037">
                              <w:marLeft w:val="0"/>
                              <w:marRight w:val="0"/>
                              <w:marTop w:val="0"/>
                              <w:marBottom w:val="0"/>
                              <w:divBdr>
                                <w:top w:val="single" w:sz="2" w:space="0" w:color="E3E3E3"/>
                                <w:left w:val="single" w:sz="2" w:space="0" w:color="E3E3E3"/>
                                <w:bottom w:val="single" w:sz="2" w:space="0" w:color="E3E3E3"/>
                                <w:right w:val="single" w:sz="2" w:space="0" w:color="E3E3E3"/>
                              </w:divBdr>
                              <w:divsChild>
                                <w:div w:id="496772310">
                                  <w:marLeft w:val="0"/>
                                  <w:marRight w:val="0"/>
                                  <w:marTop w:val="0"/>
                                  <w:marBottom w:val="0"/>
                                  <w:divBdr>
                                    <w:top w:val="single" w:sz="2" w:space="0" w:color="E3E3E3"/>
                                    <w:left w:val="single" w:sz="2" w:space="0" w:color="E3E3E3"/>
                                    <w:bottom w:val="single" w:sz="2" w:space="0" w:color="E3E3E3"/>
                                    <w:right w:val="single" w:sz="2" w:space="0" w:color="E3E3E3"/>
                                  </w:divBdr>
                                  <w:divsChild>
                                    <w:div w:id="1987975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8241829">
          <w:marLeft w:val="0"/>
          <w:marRight w:val="0"/>
          <w:marTop w:val="0"/>
          <w:marBottom w:val="0"/>
          <w:divBdr>
            <w:top w:val="single" w:sz="2" w:space="0" w:color="E3E3E3"/>
            <w:left w:val="single" w:sz="2" w:space="0" w:color="E3E3E3"/>
            <w:bottom w:val="single" w:sz="2" w:space="0" w:color="E3E3E3"/>
            <w:right w:val="single" w:sz="2" w:space="0" w:color="E3E3E3"/>
          </w:divBdr>
          <w:divsChild>
            <w:div w:id="1512254049">
              <w:marLeft w:val="0"/>
              <w:marRight w:val="0"/>
              <w:marTop w:val="100"/>
              <w:marBottom w:val="100"/>
              <w:divBdr>
                <w:top w:val="single" w:sz="2" w:space="0" w:color="E3E3E3"/>
                <w:left w:val="single" w:sz="2" w:space="0" w:color="E3E3E3"/>
                <w:bottom w:val="single" w:sz="2" w:space="0" w:color="E3E3E3"/>
                <w:right w:val="single" w:sz="2" w:space="0" w:color="E3E3E3"/>
              </w:divBdr>
              <w:divsChild>
                <w:div w:id="1052533933">
                  <w:marLeft w:val="0"/>
                  <w:marRight w:val="0"/>
                  <w:marTop w:val="0"/>
                  <w:marBottom w:val="0"/>
                  <w:divBdr>
                    <w:top w:val="single" w:sz="2" w:space="0" w:color="E3E3E3"/>
                    <w:left w:val="single" w:sz="2" w:space="0" w:color="E3E3E3"/>
                    <w:bottom w:val="single" w:sz="2" w:space="0" w:color="E3E3E3"/>
                    <w:right w:val="single" w:sz="2" w:space="0" w:color="E3E3E3"/>
                  </w:divBdr>
                  <w:divsChild>
                    <w:div w:id="415132998">
                      <w:marLeft w:val="0"/>
                      <w:marRight w:val="0"/>
                      <w:marTop w:val="0"/>
                      <w:marBottom w:val="0"/>
                      <w:divBdr>
                        <w:top w:val="single" w:sz="2" w:space="0" w:color="E3E3E3"/>
                        <w:left w:val="single" w:sz="2" w:space="0" w:color="E3E3E3"/>
                        <w:bottom w:val="single" w:sz="2" w:space="0" w:color="E3E3E3"/>
                        <w:right w:val="single" w:sz="2" w:space="0" w:color="E3E3E3"/>
                      </w:divBdr>
                      <w:divsChild>
                        <w:div w:id="1579901009">
                          <w:marLeft w:val="0"/>
                          <w:marRight w:val="0"/>
                          <w:marTop w:val="0"/>
                          <w:marBottom w:val="0"/>
                          <w:divBdr>
                            <w:top w:val="single" w:sz="2" w:space="0" w:color="E3E3E3"/>
                            <w:left w:val="single" w:sz="2" w:space="0" w:color="E3E3E3"/>
                            <w:bottom w:val="single" w:sz="2" w:space="0" w:color="E3E3E3"/>
                            <w:right w:val="single" w:sz="2" w:space="0" w:color="E3E3E3"/>
                          </w:divBdr>
                          <w:divsChild>
                            <w:div w:id="1515337591">
                              <w:marLeft w:val="0"/>
                              <w:marRight w:val="0"/>
                              <w:marTop w:val="0"/>
                              <w:marBottom w:val="0"/>
                              <w:divBdr>
                                <w:top w:val="single" w:sz="2" w:space="0" w:color="E3E3E3"/>
                                <w:left w:val="single" w:sz="2" w:space="0" w:color="E3E3E3"/>
                                <w:bottom w:val="single" w:sz="2" w:space="0" w:color="E3E3E3"/>
                                <w:right w:val="single" w:sz="2" w:space="0" w:color="E3E3E3"/>
                              </w:divBdr>
                              <w:divsChild>
                                <w:div w:id="1306659232">
                                  <w:marLeft w:val="0"/>
                                  <w:marRight w:val="0"/>
                                  <w:marTop w:val="0"/>
                                  <w:marBottom w:val="0"/>
                                  <w:divBdr>
                                    <w:top w:val="single" w:sz="2" w:space="0" w:color="E3E3E3"/>
                                    <w:left w:val="single" w:sz="2" w:space="0" w:color="E3E3E3"/>
                                    <w:bottom w:val="single" w:sz="2" w:space="0" w:color="E3E3E3"/>
                                    <w:right w:val="single" w:sz="2" w:space="0" w:color="E3E3E3"/>
                                  </w:divBdr>
                                  <w:divsChild>
                                    <w:div w:id="16203812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7228650">
                      <w:marLeft w:val="0"/>
                      <w:marRight w:val="0"/>
                      <w:marTop w:val="0"/>
                      <w:marBottom w:val="0"/>
                      <w:divBdr>
                        <w:top w:val="single" w:sz="2" w:space="0" w:color="E3E3E3"/>
                        <w:left w:val="single" w:sz="2" w:space="0" w:color="E3E3E3"/>
                        <w:bottom w:val="single" w:sz="2" w:space="0" w:color="E3E3E3"/>
                        <w:right w:val="single" w:sz="2" w:space="0" w:color="E3E3E3"/>
                      </w:divBdr>
                      <w:divsChild>
                        <w:div w:id="1316181523">
                          <w:marLeft w:val="0"/>
                          <w:marRight w:val="0"/>
                          <w:marTop w:val="0"/>
                          <w:marBottom w:val="0"/>
                          <w:divBdr>
                            <w:top w:val="single" w:sz="2" w:space="0" w:color="E3E3E3"/>
                            <w:left w:val="single" w:sz="2" w:space="0" w:color="E3E3E3"/>
                            <w:bottom w:val="single" w:sz="2" w:space="0" w:color="E3E3E3"/>
                            <w:right w:val="single" w:sz="2" w:space="0" w:color="E3E3E3"/>
                          </w:divBdr>
                        </w:div>
                        <w:div w:id="339431220">
                          <w:marLeft w:val="0"/>
                          <w:marRight w:val="0"/>
                          <w:marTop w:val="0"/>
                          <w:marBottom w:val="0"/>
                          <w:divBdr>
                            <w:top w:val="single" w:sz="2" w:space="0" w:color="E3E3E3"/>
                            <w:left w:val="single" w:sz="2" w:space="0" w:color="E3E3E3"/>
                            <w:bottom w:val="single" w:sz="2" w:space="0" w:color="E3E3E3"/>
                            <w:right w:val="single" w:sz="2" w:space="0" w:color="E3E3E3"/>
                          </w:divBdr>
                          <w:divsChild>
                            <w:div w:id="1726029600">
                              <w:marLeft w:val="0"/>
                              <w:marRight w:val="0"/>
                              <w:marTop w:val="0"/>
                              <w:marBottom w:val="0"/>
                              <w:divBdr>
                                <w:top w:val="single" w:sz="2" w:space="0" w:color="E3E3E3"/>
                                <w:left w:val="single" w:sz="2" w:space="0" w:color="E3E3E3"/>
                                <w:bottom w:val="single" w:sz="2" w:space="0" w:color="E3E3E3"/>
                                <w:right w:val="single" w:sz="2" w:space="0" w:color="E3E3E3"/>
                              </w:divBdr>
                              <w:divsChild>
                                <w:div w:id="1455519765">
                                  <w:marLeft w:val="0"/>
                                  <w:marRight w:val="0"/>
                                  <w:marTop w:val="0"/>
                                  <w:marBottom w:val="0"/>
                                  <w:divBdr>
                                    <w:top w:val="single" w:sz="2" w:space="0" w:color="E3E3E3"/>
                                    <w:left w:val="single" w:sz="2" w:space="0" w:color="E3E3E3"/>
                                    <w:bottom w:val="single" w:sz="2" w:space="0" w:color="E3E3E3"/>
                                    <w:right w:val="single" w:sz="2" w:space="0" w:color="E3E3E3"/>
                                  </w:divBdr>
                                  <w:divsChild>
                                    <w:div w:id="1096437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44997429">
          <w:marLeft w:val="0"/>
          <w:marRight w:val="0"/>
          <w:marTop w:val="0"/>
          <w:marBottom w:val="0"/>
          <w:divBdr>
            <w:top w:val="single" w:sz="2" w:space="0" w:color="E3E3E3"/>
            <w:left w:val="single" w:sz="2" w:space="0" w:color="E3E3E3"/>
            <w:bottom w:val="single" w:sz="2" w:space="0" w:color="E3E3E3"/>
            <w:right w:val="single" w:sz="2" w:space="0" w:color="E3E3E3"/>
          </w:divBdr>
          <w:divsChild>
            <w:div w:id="1263874619">
              <w:marLeft w:val="0"/>
              <w:marRight w:val="0"/>
              <w:marTop w:val="100"/>
              <w:marBottom w:val="100"/>
              <w:divBdr>
                <w:top w:val="single" w:sz="2" w:space="0" w:color="E3E3E3"/>
                <w:left w:val="single" w:sz="2" w:space="0" w:color="E3E3E3"/>
                <w:bottom w:val="single" w:sz="2" w:space="0" w:color="E3E3E3"/>
                <w:right w:val="single" w:sz="2" w:space="0" w:color="E3E3E3"/>
              </w:divBdr>
              <w:divsChild>
                <w:div w:id="60564548">
                  <w:marLeft w:val="0"/>
                  <w:marRight w:val="0"/>
                  <w:marTop w:val="0"/>
                  <w:marBottom w:val="0"/>
                  <w:divBdr>
                    <w:top w:val="single" w:sz="2" w:space="0" w:color="E3E3E3"/>
                    <w:left w:val="single" w:sz="2" w:space="0" w:color="E3E3E3"/>
                    <w:bottom w:val="single" w:sz="2" w:space="0" w:color="E3E3E3"/>
                    <w:right w:val="single" w:sz="2" w:space="0" w:color="E3E3E3"/>
                  </w:divBdr>
                  <w:divsChild>
                    <w:div w:id="1868324952">
                      <w:marLeft w:val="0"/>
                      <w:marRight w:val="0"/>
                      <w:marTop w:val="0"/>
                      <w:marBottom w:val="0"/>
                      <w:divBdr>
                        <w:top w:val="single" w:sz="2" w:space="0" w:color="E3E3E3"/>
                        <w:left w:val="single" w:sz="2" w:space="0" w:color="E3E3E3"/>
                        <w:bottom w:val="single" w:sz="2" w:space="0" w:color="E3E3E3"/>
                        <w:right w:val="single" w:sz="2" w:space="0" w:color="E3E3E3"/>
                      </w:divBdr>
                      <w:divsChild>
                        <w:div w:id="79526997">
                          <w:marLeft w:val="0"/>
                          <w:marRight w:val="0"/>
                          <w:marTop w:val="0"/>
                          <w:marBottom w:val="0"/>
                          <w:divBdr>
                            <w:top w:val="single" w:sz="2" w:space="0" w:color="E3E3E3"/>
                            <w:left w:val="single" w:sz="2" w:space="0" w:color="E3E3E3"/>
                            <w:bottom w:val="single" w:sz="2" w:space="0" w:color="E3E3E3"/>
                            <w:right w:val="single" w:sz="2" w:space="0" w:color="E3E3E3"/>
                          </w:divBdr>
                          <w:divsChild>
                            <w:div w:id="1936284558">
                              <w:marLeft w:val="0"/>
                              <w:marRight w:val="0"/>
                              <w:marTop w:val="0"/>
                              <w:marBottom w:val="0"/>
                              <w:divBdr>
                                <w:top w:val="single" w:sz="2" w:space="0" w:color="E3E3E3"/>
                                <w:left w:val="single" w:sz="2" w:space="0" w:color="E3E3E3"/>
                                <w:bottom w:val="single" w:sz="2" w:space="0" w:color="E3E3E3"/>
                                <w:right w:val="single" w:sz="2" w:space="0" w:color="E3E3E3"/>
                              </w:divBdr>
                              <w:divsChild>
                                <w:div w:id="1216622989">
                                  <w:marLeft w:val="0"/>
                                  <w:marRight w:val="0"/>
                                  <w:marTop w:val="0"/>
                                  <w:marBottom w:val="0"/>
                                  <w:divBdr>
                                    <w:top w:val="single" w:sz="2" w:space="0" w:color="E3E3E3"/>
                                    <w:left w:val="single" w:sz="2" w:space="0" w:color="E3E3E3"/>
                                    <w:bottom w:val="single" w:sz="2" w:space="0" w:color="E3E3E3"/>
                                    <w:right w:val="single" w:sz="2" w:space="0" w:color="E3E3E3"/>
                                  </w:divBdr>
                                  <w:divsChild>
                                    <w:div w:id="20297954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50516624">
                      <w:marLeft w:val="0"/>
                      <w:marRight w:val="0"/>
                      <w:marTop w:val="0"/>
                      <w:marBottom w:val="0"/>
                      <w:divBdr>
                        <w:top w:val="single" w:sz="2" w:space="0" w:color="E3E3E3"/>
                        <w:left w:val="single" w:sz="2" w:space="0" w:color="E3E3E3"/>
                        <w:bottom w:val="single" w:sz="2" w:space="0" w:color="E3E3E3"/>
                        <w:right w:val="single" w:sz="2" w:space="0" w:color="E3E3E3"/>
                      </w:divBdr>
                      <w:divsChild>
                        <w:div w:id="890313457">
                          <w:marLeft w:val="0"/>
                          <w:marRight w:val="0"/>
                          <w:marTop w:val="0"/>
                          <w:marBottom w:val="0"/>
                          <w:divBdr>
                            <w:top w:val="single" w:sz="2" w:space="0" w:color="E3E3E3"/>
                            <w:left w:val="single" w:sz="2" w:space="0" w:color="E3E3E3"/>
                            <w:bottom w:val="single" w:sz="2" w:space="0" w:color="E3E3E3"/>
                            <w:right w:val="single" w:sz="2" w:space="0" w:color="E3E3E3"/>
                          </w:divBdr>
                        </w:div>
                        <w:div w:id="1567686937">
                          <w:marLeft w:val="0"/>
                          <w:marRight w:val="0"/>
                          <w:marTop w:val="0"/>
                          <w:marBottom w:val="0"/>
                          <w:divBdr>
                            <w:top w:val="single" w:sz="2" w:space="0" w:color="E3E3E3"/>
                            <w:left w:val="single" w:sz="2" w:space="0" w:color="E3E3E3"/>
                            <w:bottom w:val="single" w:sz="2" w:space="0" w:color="E3E3E3"/>
                            <w:right w:val="single" w:sz="2" w:space="0" w:color="E3E3E3"/>
                          </w:divBdr>
                          <w:divsChild>
                            <w:div w:id="1727602182">
                              <w:marLeft w:val="0"/>
                              <w:marRight w:val="0"/>
                              <w:marTop w:val="0"/>
                              <w:marBottom w:val="0"/>
                              <w:divBdr>
                                <w:top w:val="single" w:sz="2" w:space="0" w:color="E3E3E3"/>
                                <w:left w:val="single" w:sz="2" w:space="0" w:color="E3E3E3"/>
                                <w:bottom w:val="single" w:sz="2" w:space="0" w:color="E3E3E3"/>
                                <w:right w:val="single" w:sz="2" w:space="0" w:color="E3E3E3"/>
                              </w:divBdr>
                              <w:divsChild>
                                <w:div w:id="1001005691">
                                  <w:marLeft w:val="0"/>
                                  <w:marRight w:val="0"/>
                                  <w:marTop w:val="0"/>
                                  <w:marBottom w:val="0"/>
                                  <w:divBdr>
                                    <w:top w:val="single" w:sz="2" w:space="0" w:color="E3E3E3"/>
                                    <w:left w:val="single" w:sz="2" w:space="0" w:color="E3E3E3"/>
                                    <w:bottom w:val="single" w:sz="2" w:space="0" w:color="E3E3E3"/>
                                    <w:right w:val="single" w:sz="2" w:space="0" w:color="E3E3E3"/>
                                  </w:divBdr>
                                  <w:divsChild>
                                    <w:div w:id="1456831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5b92c293-79bb-44bc-9114-f2dad1a474d5" xsi:nil="true"/>
    <Has_Teacher_Only_SectionGroup xmlns="5b92c293-79bb-44bc-9114-f2dad1a474d5" xsi:nil="true"/>
    <FolderType xmlns="5b92c293-79bb-44bc-9114-f2dad1a474d5" xsi:nil="true"/>
    <Self_Registration_Enabled xmlns="5b92c293-79bb-44bc-9114-f2dad1a474d5" xsi:nil="true"/>
    <Teachers xmlns="5b92c293-79bb-44bc-9114-f2dad1a474d5">
      <UserInfo>
        <DisplayName/>
        <AccountId xsi:nil="true"/>
        <AccountType/>
      </UserInfo>
    </Teachers>
    <AppVersion xmlns="5b92c293-79bb-44bc-9114-f2dad1a474d5" xsi:nil="true"/>
    <DefaultSectionNames xmlns="5b92c293-79bb-44bc-9114-f2dad1a474d5" xsi:nil="true"/>
    <NotebookType xmlns="5b92c293-79bb-44bc-9114-f2dad1a474d5" xsi:nil="true"/>
    <Students xmlns="5b92c293-79bb-44bc-9114-f2dad1a474d5">
      <UserInfo>
        <DisplayName/>
        <AccountId xsi:nil="true"/>
        <AccountType/>
      </UserInfo>
    </Students>
    <Student_Groups xmlns="5b92c293-79bb-44bc-9114-f2dad1a474d5">
      <UserInfo>
        <DisplayName/>
        <AccountId xsi:nil="true"/>
        <AccountType/>
      </UserInfo>
    </Student_Groups>
    <Invited_Teachers xmlns="5b92c293-79bb-44bc-9114-f2dad1a474d5" xsi:nil="true"/>
    <_activity xmlns="5b92c293-79bb-44bc-9114-f2dad1a474d5" xsi:nil="true"/>
    <Owner xmlns="5b92c293-79bb-44bc-9114-f2dad1a474d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F9F631408B174EB601F97A98A7D523" ma:contentTypeVersion="30" ma:contentTypeDescription="Skapa ett nytt dokument." ma:contentTypeScope="" ma:versionID="7ce0982a1f760af3ffecd87e5f2907c4">
  <xsd:schema xmlns:xsd="http://www.w3.org/2001/XMLSchema" xmlns:xs="http://www.w3.org/2001/XMLSchema" xmlns:p="http://schemas.microsoft.com/office/2006/metadata/properties" xmlns:ns3="015b178f-7aa9-466a-8c61-87470308d250" xmlns:ns4="5b92c293-79bb-44bc-9114-f2dad1a474d5" targetNamespace="http://schemas.microsoft.com/office/2006/metadata/properties" ma:root="true" ma:fieldsID="11e33d12264c2c923105a96c6b1aa97f" ns3:_="" ns4:_="">
    <xsd:import namespace="015b178f-7aa9-466a-8c61-87470308d250"/>
    <xsd:import namespace="5b92c293-79bb-44bc-9114-f2dad1a474d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b178f-7aa9-466a-8c61-87470308d25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2c293-79bb-44bc-9114-f2dad1a474d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Location" ma:index="27" nillable="true" ma:displayName="MediaServiceLoca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_activity" ma:index="34" nillable="true" ma:displayName="_activity" ma:hidden="true" ma:internalName="_activity">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ystemTags" ma:index="36" nillable="true" ma:displayName="MediaServiceSystemTags" ma:hidden="true" ma:internalName="MediaServiceSystemTags" ma:readOnly="true">
      <xsd:simpleType>
        <xsd:restriction base="dms:Not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E0426-4547-469D-A719-14F093F081AB}">
  <ds:schemaRefs>
    <ds:schemaRef ds:uri="http://www.w3.org/XML/1998/namespace"/>
    <ds:schemaRef ds:uri="015b178f-7aa9-466a-8c61-87470308d250"/>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b92c293-79bb-44bc-9114-f2dad1a474d5"/>
    <ds:schemaRef ds:uri="http://purl.org/dc/dcmitype/"/>
    <ds:schemaRef ds:uri="http://purl.org/dc/terms/"/>
  </ds:schemaRefs>
</ds:datastoreItem>
</file>

<file path=customXml/itemProps2.xml><?xml version="1.0" encoding="utf-8"?>
<ds:datastoreItem xmlns:ds="http://schemas.openxmlformats.org/officeDocument/2006/customXml" ds:itemID="{BC040D9C-0FAA-488C-934C-ABA49BD05D96}">
  <ds:schemaRefs>
    <ds:schemaRef ds:uri="http://schemas.microsoft.com/sharepoint/v3/contenttype/forms"/>
  </ds:schemaRefs>
</ds:datastoreItem>
</file>

<file path=customXml/itemProps3.xml><?xml version="1.0" encoding="utf-8"?>
<ds:datastoreItem xmlns:ds="http://schemas.openxmlformats.org/officeDocument/2006/customXml" ds:itemID="{1B6CE46F-886E-4FC2-9717-871C1FCE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b178f-7aa9-466a-8c61-87470308d250"/>
    <ds:schemaRef ds:uri="5b92c293-79bb-44bc-9114-f2dad1a4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913</Words>
  <Characters>4841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Hjälm</dc:creator>
  <cp:keywords/>
  <dc:description/>
  <cp:lastModifiedBy>Richard Lainegard</cp:lastModifiedBy>
  <cp:revision>6</cp:revision>
  <dcterms:created xsi:type="dcterms:W3CDTF">2024-04-14T10:57:00Z</dcterms:created>
  <dcterms:modified xsi:type="dcterms:W3CDTF">2024-04-24T09:41:00Z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0x01010029F9F631408B174EB601F97A98A7D523</vt:lpwstr>
  </property>
</Properties>
</file>